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C94E7" w14:textId="6416DBAF" w:rsidR="00AE61FD" w:rsidRPr="00FD1251" w:rsidRDefault="00AE61FD" w:rsidP="00FD1251">
      <w:pPr>
        <w:jc w:val="center"/>
        <w:rPr>
          <w:b/>
          <w:bCs/>
        </w:rPr>
      </w:pPr>
      <w:r w:rsidRPr="00FD1251">
        <w:rPr>
          <w:b/>
          <w:bCs/>
        </w:rPr>
        <w:t xml:space="preserve">Aspley Guise Village Hall, </w:t>
      </w:r>
      <w:r w:rsidR="00FD1251" w:rsidRPr="00FD1251">
        <w:rPr>
          <w:b/>
          <w:bCs/>
        </w:rPr>
        <w:t xml:space="preserve">9 </w:t>
      </w:r>
      <w:r w:rsidR="001C4188" w:rsidRPr="00FD1251">
        <w:rPr>
          <w:b/>
          <w:bCs/>
        </w:rPr>
        <w:t xml:space="preserve">Woburn Lane, Aspley Guise. Bedfordshire. </w:t>
      </w:r>
      <w:r w:rsidR="00FD1251" w:rsidRPr="00FD1251">
        <w:rPr>
          <w:b/>
          <w:bCs/>
        </w:rPr>
        <w:t>MK17 8JS</w:t>
      </w:r>
    </w:p>
    <w:p w14:paraId="1BA27645" w14:textId="77777777" w:rsidR="00AE61FD" w:rsidRDefault="00AE61FD" w:rsidP="006D0A71"/>
    <w:p w14:paraId="6151D799" w14:textId="11F914DF" w:rsidR="006D0A71" w:rsidRDefault="006D0A71" w:rsidP="006D0A71">
      <w:r>
        <w:t xml:space="preserve">Name: _________________________________________________________ </w:t>
      </w:r>
    </w:p>
    <w:p w14:paraId="1BC8E33F" w14:textId="77777777" w:rsidR="006D0A71" w:rsidRDefault="006D0A71" w:rsidP="006D0A71"/>
    <w:p w14:paraId="04C2B97D" w14:textId="5EF29B92" w:rsidR="006D0A71" w:rsidRDefault="006D0A71" w:rsidP="006D0A71">
      <w:r>
        <w:t xml:space="preserve">Address for labels to be posted to:  ________________________________________________________ </w:t>
      </w:r>
    </w:p>
    <w:p w14:paraId="3D529C78" w14:textId="77777777" w:rsidR="006D0A71" w:rsidRDefault="006D0A71" w:rsidP="006D0A71">
      <w:r>
        <w:t xml:space="preserve"> _____________________________________________________________________________________</w:t>
      </w:r>
    </w:p>
    <w:p w14:paraId="254979F1" w14:textId="77777777" w:rsidR="006D0A71" w:rsidRDefault="006D0A71" w:rsidP="006D0A71"/>
    <w:p w14:paraId="1669267F" w14:textId="78758757" w:rsidR="006D0A71" w:rsidRDefault="006D0A71" w:rsidP="006D0A71">
      <w:r>
        <w:t xml:space="preserve">Beds BKA member: </w:t>
      </w:r>
      <w:r>
        <w:tab/>
        <w:t xml:space="preserve">Yes / No                   </w:t>
      </w:r>
      <w:r>
        <w:tab/>
        <w:t xml:space="preserve"> Mobile/phone number: ___________________________ </w:t>
      </w:r>
    </w:p>
    <w:p w14:paraId="5AF6826B" w14:textId="77777777" w:rsidR="006D0A71" w:rsidRDefault="006D0A71" w:rsidP="006D0A71"/>
    <w:p w14:paraId="44498033" w14:textId="2586C4DC" w:rsidR="006D0A71" w:rsidRDefault="006D0A71" w:rsidP="006D0A71">
      <w:r>
        <w:t xml:space="preserve">Novice: </w:t>
      </w:r>
      <w:r>
        <w:tab/>
      </w:r>
      <w:r>
        <w:tab/>
      </w:r>
      <w:r>
        <w:tab/>
        <w:t xml:space="preserve">Yes / No    </w:t>
      </w:r>
      <w:r>
        <w:tab/>
      </w:r>
      <w:r>
        <w:tab/>
        <w:t>District:</w:t>
      </w:r>
      <w:r w:rsidR="006A7A61">
        <w:t xml:space="preserve"> </w:t>
      </w:r>
      <w:r>
        <w:t xml:space="preserve">________________________________________ </w:t>
      </w:r>
    </w:p>
    <w:p w14:paraId="52C80F73" w14:textId="77777777" w:rsidR="006D0A71" w:rsidRDefault="006D0A71" w:rsidP="006D0A71"/>
    <w:p w14:paraId="324011AB" w14:textId="1A12FA66" w:rsidR="006D0A71" w:rsidRPr="00F55B25" w:rsidRDefault="006D0A71" w:rsidP="006D0A71">
      <w:pPr>
        <w:rPr>
          <w:rFonts w:cstheme="minorHAnsi"/>
        </w:rPr>
      </w:pPr>
      <w:r>
        <w:t>Junior/</w:t>
      </w:r>
      <w:proofErr w:type="gramStart"/>
      <w:r>
        <w:t>Student :</w:t>
      </w:r>
      <w:proofErr w:type="gramEnd"/>
      <w:r>
        <w:tab/>
        <w:t>Yes / No</w:t>
      </w:r>
      <w:r>
        <w:tab/>
      </w:r>
      <w:r>
        <w:tab/>
        <w:t xml:space="preserve">Need Help to get entries to/from the </w:t>
      </w:r>
      <w:proofErr w:type="gramStart"/>
      <w:r>
        <w:t xml:space="preserve">Show  </w:t>
      </w:r>
      <w:r>
        <w:tab/>
        <w:t>Yes  /</w:t>
      </w:r>
      <w:proofErr w:type="gramEnd"/>
      <w:r>
        <w:t xml:space="preserve"> No</w:t>
      </w:r>
    </w:p>
    <w:p w14:paraId="384244B0" w14:textId="77777777" w:rsidR="006D0A71" w:rsidRDefault="006D0A71" w:rsidP="00547259">
      <w:pPr>
        <w:textAlignment w:val="baseline"/>
        <w:outlineLvl w:val="0"/>
      </w:pPr>
    </w:p>
    <w:p w14:paraId="16B963BC" w14:textId="6AABBE27" w:rsidR="00CA2993" w:rsidRDefault="006D0A71" w:rsidP="00547259">
      <w:pPr>
        <w:textAlignment w:val="baseline"/>
        <w:outlineLvl w:val="0"/>
      </w:pPr>
      <w:r>
        <w:t xml:space="preserve">Entries Can be placed between </w:t>
      </w:r>
      <w:r w:rsidR="001272E1">
        <w:t>2pm-5pm</w:t>
      </w:r>
      <w:r>
        <w:t xml:space="preserve"> Saturday </w:t>
      </w:r>
      <w:r w:rsidR="00AE61FD">
        <w:t>19</w:t>
      </w:r>
      <w:r w:rsidRPr="006D0A71">
        <w:rPr>
          <w:vertAlign w:val="superscript"/>
        </w:rPr>
        <w:t>th</w:t>
      </w:r>
      <w:r>
        <w:t xml:space="preserve"> September 202</w:t>
      </w:r>
      <w:r w:rsidR="007F799C">
        <w:t>6</w:t>
      </w:r>
      <w:r>
        <w:t xml:space="preserve">, or between </w:t>
      </w:r>
      <w:r w:rsidR="007F799C">
        <w:t>08:30</w:t>
      </w:r>
      <w:r>
        <w:t>-</w:t>
      </w:r>
      <w:r w:rsidR="007F799C">
        <w:t>09:45</w:t>
      </w:r>
      <w:r>
        <w:t xml:space="preserve"> Sunday </w:t>
      </w:r>
      <w:r w:rsidR="007F799C">
        <w:t>20</w:t>
      </w:r>
      <w:r w:rsidR="007F799C" w:rsidRPr="007F799C">
        <w:rPr>
          <w:vertAlign w:val="superscript"/>
        </w:rPr>
        <w:t>th</w:t>
      </w:r>
      <w:r w:rsidR="007F799C">
        <w:t xml:space="preserve"> </w:t>
      </w:r>
      <w:r>
        <w:t>September</w:t>
      </w:r>
      <w:r w:rsidR="007F799C">
        <w:t xml:space="preserve"> 2026</w:t>
      </w:r>
      <w:r>
        <w:t xml:space="preserve">. </w:t>
      </w:r>
      <w:r w:rsidR="00E1482B">
        <w:t xml:space="preserve"> Please contact the Honey Show Secretary ASAP if you need help getting your entries to the show as someone can do this on your behalf.</w:t>
      </w:r>
    </w:p>
    <w:p w14:paraId="1D083880" w14:textId="77777777" w:rsidR="00CA2993" w:rsidRDefault="00CA2993" w:rsidP="00547259">
      <w:pPr>
        <w:textAlignment w:val="baseline"/>
        <w:outlineLvl w:val="0"/>
      </w:pPr>
    </w:p>
    <w:p w14:paraId="5854A255" w14:textId="2C252E1D" w:rsidR="00CA2993" w:rsidRDefault="00CA2993" w:rsidP="00547259">
      <w:pPr>
        <w:textAlignment w:val="baseline"/>
        <w:outlineLvl w:val="0"/>
        <w:rPr>
          <w:b/>
          <w:bCs/>
        </w:rPr>
      </w:pPr>
      <w:r>
        <w:t>Completed entry forms to be returned to: Sue Lang</w:t>
      </w:r>
      <w:r w:rsidR="00E1482B">
        <w:t xml:space="preserve"> (Honey Show Secretary)</w:t>
      </w:r>
      <w:r>
        <w:t xml:space="preserve">. 154a Lower Shelton Road, Marston Moretaine. Beds. MK43 0LS (e-mail: </w:t>
      </w:r>
      <w:hyperlink r:id="rId11" w:history="1">
        <w:r w:rsidRPr="003414B6">
          <w:rPr>
            <w:rStyle w:val="Hyperlink"/>
          </w:rPr>
          <w:t>bedfordshirehoney@hotmail.co.uk</w:t>
        </w:r>
      </w:hyperlink>
      <w:r>
        <w:t xml:space="preserve">  </w:t>
      </w:r>
      <w:proofErr w:type="spellStart"/>
      <w:r>
        <w:t>tel</w:t>
      </w:r>
      <w:proofErr w:type="spellEnd"/>
      <w:r>
        <w:t xml:space="preserve">: 07522 559010). </w:t>
      </w:r>
      <w:r w:rsidR="008F4A1C">
        <w:rPr>
          <w:b/>
          <w:bCs/>
        </w:rPr>
        <w:t>B</w:t>
      </w:r>
      <w:r w:rsidR="008F4A1C" w:rsidRPr="0095264F">
        <w:rPr>
          <w:b/>
          <w:bCs/>
        </w:rPr>
        <w:t xml:space="preserve">y midnight </w:t>
      </w:r>
      <w:r w:rsidR="00E1482B">
        <w:rPr>
          <w:b/>
          <w:bCs/>
        </w:rPr>
        <w:t>Sunday 1</w:t>
      </w:r>
      <w:r w:rsidR="001272E1">
        <w:rPr>
          <w:b/>
          <w:bCs/>
        </w:rPr>
        <w:t>3</w:t>
      </w:r>
      <w:r w:rsidR="00E1482B" w:rsidRPr="00AC4E89">
        <w:rPr>
          <w:b/>
          <w:bCs/>
          <w:vertAlign w:val="superscript"/>
        </w:rPr>
        <w:t>th</w:t>
      </w:r>
      <w:r w:rsidR="00E1482B">
        <w:rPr>
          <w:b/>
          <w:bCs/>
        </w:rPr>
        <w:t xml:space="preserve"> September 202</w:t>
      </w:r>
      <w:r w:rsidR="001272E1">
        <w:rPr>
          <w:b/>
          <w:bCs/>
        </w:rPr>
        <w:t>6</w:t>
      </w:r>
      <w:r w:rsidR="00E1482B">
        <w:rPr>
          <w:b/>
          <w:bCs/>
        </w:rPr>
        <w:t>.</w:t>
      </w:r>
      <w:r w:rsidR="0017203A">
        <w:rPr>
          <w:b/>
          <w:bCs/>
        </w:rPr>
        <w:t xml:space="preserve"> Deadline also applies to online entries via Beds BKA website.</w:t>
      </w:r>
    </w:p>
    <w:p w14:paraId="3346B7B4" w14:textId="77777777" w:rsidR="00E1482B" w:rsidRDefault="00E1482B" w:rsidP="00547259">
      <w:pPr>
        <w:textAlignment w:val="baseline"/>
        <w:outlineLvl w:val="0"/>
        <w:rPr>
          <w:b/>
          <w:bCs/>
        </w:rPr>
      </w:pPr>
    </w:p>
    <w:p w14:paraId="635A7546" w14:textId="5974CA84" w:rsidR="00E1482B" w:rsidRDefault="00E1482B" w:rsidP="00547259">
      <w:pPr>
        <w:textAlignment w:val="baseline"/>
        <w:outlineLvl w:val="0"/>
      </w:pPr>
      <w:r>
        <w:rPr>
          <w:b/>
          <w:bCs/>
        </w:rPr>
        <w:t>Each entrant can have up to 3 entries in each class</w:t>
      </w:r>
      <w:r w:rsidR="006D0A71">
        <w:rPr>
          <w:b/>
          <w:bCs/>
        </w:rPr>
        <w:t xml:space="preserve"> (EXCEPT Class 2)</w:t>
      </w:r>
      <w:r>
        <w:rPr>
          <w:b/>
          <w:bCs/>
        </w:rPr>
        <w:t>, however only the highest place one will be awarded a Certificate/Rosette.</w:t>
      </w:r>
    </w:p>
    <w:p w14:paraId="763D7810" w14:textId="77777777" w:rsidR="00CA2993" w:rsidRDefault="00CA2993" w:rsidP="00547259">
      <w:pPr>
        <w:textAlignment w:val="baseline"/>
        <w:outlineLvl w:val="0"/>
      </w:pPr>
    </w:p>
    <w:p w14:paraId="776A48A2" w14:textId="249D1589" w:rsidR="00547259" w:rsidRDefault="00CA2993" w:rsidP="00547259">
      <w:pPr>
        <w:textAlignment w:val="baseline"/>
        <w:outlineLvl w:val="0"/>
      </w:pPr>
      <w:r>
        <w:t xml:space="preserve">Please refer to </w:t>
      </w:r>
      <w:r w:rsidRPr="006D0A71">
        <w:rPr>
          <w:b/>
          <w:bCs/>
        </w:rPr>
        <w:t>Rules</w:t>
      </w:r>
      <w:r>
        <w:t xml:space="preserve"> for full details/requirements for classes entered.</w:t>
      </w:r>
      <w:r w:rsidR="006D0A71">
        <w:t xml:space="preserve">  </w:t>
      </w:r>
      <w:r w:rsidR="006D0A71" w:rsidRPr="006D0A71">
        <w:rPr>
          <w:b/>
          <w:bCs/>
        </w:rPr>
        <w:t>OPEN</w:t>
      </w:r>
      <w:r w:rsidR="006D0A71">
        <w:t xml:space="preserve"> Classes can be entered by </w:t>
      </w:r>
      <w:proofErr w:type="gramStart"/>
      <w:r w:rsidR="006D0A71">
        <w:t>anyone,</w:t>
      </w:r>
      <w:proofErr w:type="gramEnd"/>
      <w:r w:rsidR="006D0A71">
        <w:t xml:space="preserve"> all other classes can only be entered by Bedfordshire Beekeepers Association members.</w:t>
      </w:r>
    </w:p>
    <w:p w14:paraId="0E4E4043" w14:textId="77777777" w:rsidR="00CA2993" w:rsidRPr="00CA2993" w:rsidRDefault="00CA2993" w:rsidP="00547259">
      <w:pPr>
        <w:textAlignment w:val="baseline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en-GB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69"/>
        <w:gridCol w:w="7731"/>
        <w:gridCol w:w="1418"/>
      </w:tblGrid>
      <w:tr w:rsidR="00CA2993" w:rsidRPr="00F55B25" w14:paraId="6749C969" w14:textId="3E3D78F7" w:rsidTr="00CA2993">
        <w:tc>
          <w:tcPr>
            <w:tcW w:w="769" w:type="dxa"/>
          </w:tcPr>
          <w:p w14:paraId="0A3C831C" w14:textId="6709BD1E" w:rsidR="00CA2993" w:rsidRPr="004A0BE2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A0BE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Class </w:t>
            </w:r>
          </w:p>
        </w:tc>
        <w:tc>
          <w:tcPr>
            <w:tcW w:w="7731" w:type="dxa"/>
          </w:tcPr>
          <w:p w14:paraId="4E7E8890" w14:textId="103F818F" w:rsidR="00CA2993" w:rsidRPr="004A0BE2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A0BE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Description</w:t>
            </w:r>
          </w:p>
        </w:tc>
        <w:tc>
          <w:tcPr>
            <w:tcW w:w="1418" w:type="dxa"/>
          </w:tcPr>
          <w:p w14:paraId="23771744" w14:textId="3D4500D9" w:rsidR="00CA2993" w:rsidRPr="004A0BE2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Total No of entries</w:t>
            </w:r>
          </w:p>
        </w:tc>
      </w:tr>
      <w:tr w:rsidR="00CA2993" w:rsidRPr="00F55B25" w14:paraId="4AD84A52" w14:textId="0C3E432E" w:rsidTr="00CA2993">
        <w:tc>
          <w:tcPr>
            <w:tcW w:w="769" w:type="dxa"/>
          </w:tcPr>
          <w:p w14:paraId="68FC9126" w14:textId="77777777" w:rsidR="00CA2993" w:rsidRPr="004A0BE2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731" w:type="dxa"/>
          </w:tcPr>
          <w:p w14:paraId="3C5959D6" w14:textId="729E0483" w:rsidR="00CA2993" w:rsidRPr="004A0BE2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n-GB"/>
              </w:rPr>
            </w:pPr>
            <w:r w:rsidRPr="004A0BE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Honey and Hive Product Section</w:t>
            </w:r>
          </w:p>
        </w:tc>
        <w:tc>
          <w:tcPr>
            <w:tcW w:w="1418" w:type="dxa"/>
          </w:tcPr>
          <w:p w14:paraId="16569C3D" w14:textId="77777777" w:rsidR="00CA2993" w:rsidRPr="004A0BE2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CA2993" w:rsidRPr="00F55B25" w14:paraId="2F649FE5" w14:textId="6A07E286" w:rsidTr="00CA2993">
        <w:tc>
          <w:tcPr>
            <w:tcW w:w="769" w:type="dxa"/>
          </w:tcPr>
          <w:p w14:paraId="14C0BDD4" w14:textId="7BA90E3F" w:rsidR="00CA2993" w:rsidRPr="00F55B25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1</w:t>
            </w:r>
          </w:p>
        </w:tc>
        <w:tc>
          <w:tcPr>
            <w:tcW w:w="7731" w:type="dxa"/>
          </w:tcPr>
          <w:p w14:paraId="413F2B15" w14:textId="6E027B1E" w:rsidR="00CA2993" w:rsidRPr="006D0A71" w:rsidRDefault="006D0A71" w:rsidP="00900348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6D0A71">
              <w:rPr>
                <w:rFonts w:eastAsia="Times New Roman" w:cstheme="minorHAnsi"/>
                <w:color w:val="000000"/>
                <w:sz w:val="21"/>
                <w:szCs w:val="21"/>
                <w:bdr w:val="none" w:sz="0" w:space="0" w:color="auto" w:frame="1"/>
                <w:lang w:eastAsia="en-GB"/>
              </w:rPr>
              <w:t>Not in use</w:t>
            </w:r>
          </w:p>
        </w:tc>
        <w:tc>
          <w:tcPr>
            <w:tcW w:w="1418" w:type="dxa"/>
          </w:tcPr>
          <w:p w14:paraId="121ED3E1" w14:textId="77777777" w:rsidR="00CA2993" w:rsidRPr="00F55B25" w:rsidRDefault="00CA2993" w:rsidP="00900348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en-GB"/>
              </w:rPr>
            </w:pPr>
          </w:p>
        </w:tc>
      </w:tr>
      <w:tr w:rsidR="00CA2993" w:rsidRPr="00F55B25" w14:paraId="5A8407CC" w14:textId="0B305413" w:rsidTr="00CA2993">
        <w:tc>
          <w:tcPr>
            <w:tcW w:w="769" w:type="dxa"/>
          </w:tcPr>
          <w:p w14:paraId="4256D0CF" w14:textId="1F948BBD" w:rsidR="00CA2993" w:rsidRPr="00F55B25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2</w:t>
            </w:r>
          </w:p>
        </w:tc>
        <w:tc>
          <w:tcPr>
            <w:tcW w:w="7731" w:type="dxa"/>
          </w:tcPr>
          <w:p w14:paraId="17956D05" w14:textId="7AFF660F" w:rsidR="00CA2993" w:rsidRPr="00F55B25" w:rsidRDefault="00CA2993" w:rsidP="00900348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A95E18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n-GB"/>
              </w:rPr>
              <w:t>OPEN</w:t>
            </w: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: One 454g (1lb) jar of any type of honey that will be judged on aroma &amp; flavour alone. The honey can be unfiltered. The jars to be wrapped (provided by the </w:t>
            </w:r>
            <w:r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Honey </w:t>
            </w: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Show </w:t>
            </w:r>
            <w:r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Secretary</w:t>
            </w: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).</w:t>
            </w:r>
          </w:p>
        </w:tc>
        <w:tc>
          <w:tcPr>
            <w:tcW w:w="1418" w:type="dxa"/>
          </w:tcPr>
          <w:p w14:paraId="464A8B1C" w14:textId="61390BF3" w:rsidR="00CA2993" w:rsidRPr="00F55B25" w:rsidRDefault="001243A5" w:rsidP="00900348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(Maximum 1)</w:t>
            </w:r>
          </w:p>
        </w:tc>
      </w:tr>
      <w:tr w:rsidR="00CA2993" w:rsidRPr="00F55B25" w14:paraId="244A44E7" w14:textId="640E8D6C" w:rsidTr="00CA2993">
        <w:tc>
          <w:tcPr>
            <w:tcW w:w="769" w:type="dxa"/>
          </w:tcPr>
          <w:p w14:paraId="162BF2AE" w14:textId="20C18716" w:rsidR="00CA2993" w:rsidRPr="00F55B25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3</w:t>
            </w:r>
          </w:p>
        </w:tc>
        <w:tc>
          <w:tcPr>
            <w:tcW w:w="7731" w:type="dxa"/>
          </w:tcPr>
          <w:p w14:paraId="2F09C152" w14:textId="1979A829" w:rsidR="00CA2993" w:rsidRPr="00F55B25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Two matching 454g (1lb) jars of light clear honey</w:t>
            </w:r>
          </w:p>
        </w:tc>
        <w:tc>
          <w:tcPr>
            <w:tcW w:w="1418" w:type="dxa"/>
          </w:tcPr>
          <w:p w14:paraId="68FE434C" w14:textId="77777777" w:rsidR="00CA2993" w:rsidRPr="00F55B25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</w:tr>
      <w:tr w:rsidR="00CA2993" w:rsidRPr="00F55B25" w14:paraId="1ACF224E" w14:textId="4751C3BA" w:rsidTr="00CA2993">
        <w:tc>
          <w:tcPr>
            <w:tcW w:w="769" w:type="dxa"/>
          </w:tcPr>
          <w:p w14:paraId="50420ACA" w14:textId="3B681E06" w:rsidR="00CA2993" w:rsidRPr="00F55B25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4</w:t>
            </w:r>
          </w:p>
        </w:tc>
        <w:tc>
          <w:tcPr>
            <w:tcW w:w="7731" w:type="dxa"/>
          </w:tcPr>
          <w:p w14:paraId="10A4BC0E" w14:textId="7D99F05C" w:rsidR="00CA2993" w:rsidRPr="00F55B25" w:rsidRDefault="00CA2993" w:rsidP="00900348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Two matching 454g (1lb) jars of medium clear honey.</w:t>
            </w:r>
          </w:p>
        </w:tc>
        <w:tc>
          <w:tcPr>
            <w:tcW w:w="1418" w:type="dxa"/>
          </w:tcPr>
          <w:p w14:paraId="35F8ED8E" w14:textId="77777777" w:rsidR="00CA2993" w:rsidRPr="00F55B25" w:rsidRDefault="00CA2993" w:rsidP="00900348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</w:tr>
      <w:tr w:rsidR="00CA2993" w:rsidRPr="00F55B25" w14:paraId="52D9F0C5" w14:textId="5BD1F179" w:rsidTr="00CA2993">
        <w:tc>
          <w:tcPr>
            <w:tcW w:w="769" w:type="dxa"/>
          </w:tcPr>
          <w:p w14:paraId="1763CD2D" w14:textId="2454AD83" w:rsidR="00CA2993" w:rsidRPr="00F55B25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5</w:t>
            </w:r>
          </w:p>
        </w:tc>
        <w:tc>
          <w:tcPr>
            <w:tcW w:w="7731" w:type="dxa"/>
          </w:tcPr>
          <w:p w14:paraId="6AC2EBB8" w14:textId="147F015B" w:rsidR="00CA2993" w:rsidRPr="00F55B25" w:rsidRDefault="00CA2993" w:rsidP="00900348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Two matching 454g (1lb) jars of dark clear honey.</w:t>
            </w:r>
          </w:p>
        </w:tc>
        <w:tc>
          <w:tcPr>
            <w:tcW w:w="1418" w:type="dxa"/>
          </w:tcPr>
          <w:p w14:paraId="7F7E542A" w14:textId="77777777" w:rsidR="00CA2993" w:rsidRPr="00F55B25" w:rsidRDefault="00CA2993" w:rsidP="00900348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</w:tr>
      <w:tr w:rsidR="00CA2993" w:rsidRPr="00F55B25" w14:paraId="115B0264" w14:textId="764376D4" w:rsidTr="00CA2993">
        <w:tc>
          <w:tcPr>
            <w:tcW w:w="769" w:type="dxa"/>
          </w:tcPr>
          <w:p w14:paraId="0DF6AA3C" w14:textId="5F91528E" w:rsidR="00CA2993" w:rsidRPr="00F55B25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6</w:t>
            </w:r>
          </w:p>
        </w:tc>
        <w:tc>
          <w:tcPr>
            <w:tcW w:w="7731" w:type="dxa"/>
          </w:tcPr>
          <w:p w14:paraId="4AED6C27" w14:textId="29FE5471" w:rsidR="00CA2993" w:rsidRPr="00F55B25" w:rsidRDefault="00CA2993" w:rsidP="00900348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Two matching 454g (1lb) jars of creamed or soft set honey.</w:t>
            </w:r>
          </w:p>
        </w:tc>
        <w:tc>
          <w:tcPr>
            <w:tcW w:w="1418" w:type="dxa"/>
          </w:tcPr>
          <w:p w14:paraId="5A5F5DA1" w14:textId="77777777" w:rsidR="00CA2993" w:rsidRPr="00F55B25" w:rsidRDefault="00CA2993" w:rsidP="00900348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</w:tr>
      <w:tr w:rsidR="00CA2993" w:rsidRPr="00F55B25" w14:paraId="7BA0A8DD" w14:textId="504B0882" w:rsidTr="00CA2993">
        <w:tc>
          <w:tcPr>
            <w:tcW w:w="769" w:type="dxa"/>
          </w:tcPr>
          <w:p w14:paraId="6B777138" w14:textId="6518F4DD" w:rsidR="00CA2993" w:rsidRPr="00F55B25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7</w:t>
            </w:r>
          </w:p>
        </w:tc>
        <w:tc>
          <w:tcPr>
            <w:tcW w:w="7731" w:type="dxa"/>
          </w:tcPr>
          <w:p w14:paraId="603F68B4" w14:textId="42E3E01A" w:rsidR="00CA2993" w:rsidRPr="00F55B25" w:rsidRDefault="00CA2993" w:rsidP="00900348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Two matching 454 g (1lb) jars of naturally crystallised honey.</w:t>
            </w:r>
          </w:p>
        </w:tc>
        <w:tc>
          <w:tcPr>
            <w:tcW w:w="1418" w:type="dxa"/>
          </w:tcPr>
          <w:p w14:paraId="33A62544" w14:textId="77777777" w:rsidR="00CA2993" w:rsidRPr="00F55B25" w:rsidRDefault="00CA2993" w:rsidP="00900348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</w:tr>
      <w:tr w:rsidR="00CA2993" w:rsidRPr="00F55B25" w14:paraId="7A55002F" w14:textId="671B9F0D" w:rsidTr="00CA2993">
        <w:tc>
          <w:tcPr>
            <w:tcW w:w="769" w:type="dxa"/>
          </w:tcPr>
          <w:p w14:paraId="12F8E681" w14:textId="7D41F926" w:rsidR="00CA2993" w:rsidRPr="00F55B25" w:rsidRDefault="004A3B35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8</w:t>
            </w:r>
          </w:p>
        </w:tc>
        <w:tc>
          <w:tcPr>
            <w:tcW w:w="7731" w:type="dxa"/>
          </w:tcPr>
          <w:p w14:paraId="71AFA4DF" w14:textId="4E4F49CC" w:rsidR="00CA2993" w:rsidRPr="00F55B25" w:rsidRDefault="00CA2993" w:rsidP="00900348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Two 454g (1lb) jars of chunk honey. (Should contain approximately 50% capped comb (containing liquid honey).</w:t>
            </w:r>
          </w:p>
        </w:tc>
        <w:tc>
          <w:tcPr>
            <w:tcW w:w="1418" w:type="dxa"/>
          </w:tcPr>
          <w:p w14:paraId="749F312A" w14:textId="77777777" w:rsidR="00CA2993" w:rsidRPr="00F55B25" w:rsidRDefault="00CA2993" w:rsidP="00900348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</w:tr>
      <w:tr w:rsidR="00CA2993" w:rsidRPr="00F55B25" w14:paraId="7CA3202C" w14:textId="1D8F6575" w:rsidTr="00CA2993">
        <w:tc>
          <w:tcPr>
            <w:tcW w:w="769" w:type="dxa"/>
          </w:tcPr>
          <w:p w14:paraId="7BA4B73F" w14:textId="0642B4EC" w:rsidR="00CA2993" w:rsidRPr="00F55B25" w:rsidRDefault="004A3B35" w:rsidP="001958B6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9</w:t>
            </w:r>
          </w:p>
        </w:tc>
        <w:tc>
          <w:tcPr>
            <w:tcW w:w="7731" w:type="dxa"/>
          </w:tcPr>
          <w:p w14:paraId="1B0037CF" w14:textId="77777777" w:rsidR="00CA2993" w:rsidRDefault="00CA2993" w:rsidP="00900348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*</w:t>
            </w:r>
            <w:r w:rsidRPr="00A95E18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n-GB"/>
              </w:rPr>
              <w:t>Novice</w:t>
            </w: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* class: Two matching 454g (1lb) jars of clear or creamed/crystallised honey.</w:t>
            </w:r>
          </w:p>
          <w:p w14:paraId="7916D981" w14:textId="32422172" w:rsidR="00E1482B" w:rsidRPr="00AC4E89" w:rsidRDefault="00E1482B" w:rsidP="00AC4E89">
            <w:pPr>
              <w:rPr>
                <w:rFonts w:cstheme="minorHAnsi"/>
              </w:rPr>
            </w:pPr>
            <w:r>
              <w:rPr>
                <w:rFonts w:cstheme="minorHAnsi"/>
              </w:rPr>
              <w:t>*Novice is an entrant who has never won a 1</w:t>
            </w:r>
            <w:r w:rsidRPr="00AC4E89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 xml:space="preserve"> place in any honey show</w:t>
            </w:r>
          </w:p>
        </w:tc>
        <w:tc>
          <w:tcPr>
            <w:tcW w:w="1418" w:type="dxa"/>
          </w:tcPr>
          <w:p w14:paraId="74C9600F" w14:textId="77777777" w:rsidR="00CA2993" w:rsidRPr="00F55B25" w:rsidRDefault="00CA2993" w:rsidP="00900348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</w:tr>
      <w:tr w:rsidR="00CA2993" w:rsidRPr="00F55B25" w14:paraId="712D44ED" w14:textId="6480D807" w:rsidTr="00CA2993">
        <w:tc>
          <w:tcPr>
            <w:tcW w:w="769" w:type="dxa"/>
          </w:tcPr>
          <w:p w14:paraId="191630FF" w14:textId="1337AB96" w:rsidR="00CA2993" w:rsidRPr="00F55B25" w:rsidRDefault="00CA2993" w:rsidP="001958B6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lastRenderedPageBreak/>
              <w:t>1</w:t>
            </w:r>
            <w:r w:rsidR="004A3B3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0</w:t>
            </w:r>
          </w:p>
        </w:tc>
        <w:tc>
          <w:tcPr>
            <w:tcW w:w="7731" w:type="dxa"/>
          </w:tcPr>
          <w:p w14:paraId="0362679B" w14:textId="21B1797D" w:rsidR="00CA2993" w:rsidRPr="00F55B25" w:rsidRDefault="00CA2993" w:rsidP="00900348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Six matching 454g (1lb) jars of honey (clear, naturally granulated, soft set or creamed)</w:t>
            </w:r>
            <w:r w:rsidR="00E1482B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.  These </w:t>
            </w:r>
            <w:r w:rsidR="00E1482B" w:rsidRPr="006D0A71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n-GB"/>
              </w:rPr>
              <w:t>must</w:t>
            </w:r>
            <w:r w:rsidR="00E1482B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 be labelled for sale with valid Best Before End Date/Lot Number as per 2015 Labelling regulations</w:t>
            </w:r>
            <w:r w:rsidR="006D0A71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. T</w:t>
            </w:r>
            <w:r w:rsidR="00E1482B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he label design will </w:t>
            </w:r>
            <w:r w:rsidR="00E1482B" w:rsidRPr="006D0A71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n-GB"/>
              </w:rPr>
              <w:t>not</w:t>
            </w:r>
            <w:r w:rsidR="00E1482B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 be included as a part of the overall placing.</w:t>
            </w:r>
          </w:p>
        </w:tc>
        <w:tc>
          <w:tcPr>
            <w:tcW w:w="1418" w:type="dxa"/>
          </w:tcPr>
          <w:p w14:paraId="2E00DE48" w14:textId="77777777" w:rsidR="00CA2993" w:rsidRPr="00F55B25" w:rsidRDefault="00CA2993" w:rsidP="00900348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</w:tr>
      <w:tr w:rsidR="00CA2993" w:rsidRPr="00F55B25" w14:paraId="291BD9BD" w14:textId="345D1431" w:rsidTr="00CA2993">
        <w:tc>
          <w:tcPr>
            <w:tcW w:w="769" w:type="dxa"/>
          </w:tcPr>
          <w:p w14:paraId="70BA2AF6" w14:textId="74F793A0" w:rsidR="00CA2993" w:rsidRPr="00F55B25" w:rsidRDefault="00CA2993" w:rsidP="001958B6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1</w:t>
            </w:r>
            <w:r w:rsidR="004A3B3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1</w:t>
            </w:r>
          </w:p>
        </w:tc>
        <w:tc>
          <w:tcPr>
            <w:tcW w:w="7731" w:type="dxa"/>
          </w:tcPr>
          <w:p w14:paraId="310F0ABE" w14:textId="7C198064" w:rsidR="00CA2993" w:rsidRPr="00F55B25" w:rsidRDefault="00CA2993" w:rsidP="00900348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One piece of cut comb between 170 g (6 oz) and 227 g (8 oz) in weight.  (Note: should be from a comb ‘suitable for extraction’)</w:t>
            </w:r>
          </w:p>
        </w:tc>
        <w:tc>
          <w:tcPr>
            <w:tcW w:w="1418" w:type="dxa"/>
          </w:tcPr>
          <w:p w14:paraId="553FBEF8" w14:textId="77777777" w:rsidR="00CA2993" w:rsidRPr="00F55B25" w:rsidRDefault="00CA2993" w:rsidP="00900348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</w:tr>
      <w:tr w:rsidR="00CA2993" w:rsidRPr="00F55B25" w14:paraId="7F434283" w14:textId="2F0D639C" w:rsidTr="00CA2993">
        <w:tc>
          <w:tcPr>
            <w:tcW w:w="769" w:type="dxa"/>
          </w:tcPr>
          <w:p w14:paraId="2C7D02C6" w14:textId="3CF88302" w:rsidR="00CA2993" w:rsidRPr="00F55B25" w:rsidRDefault="00CA2993" w:rsidP="001958B6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1</w:t>
            </w:r>
            <w:r w:rsidR="004A3B3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2</w:t>
            </w:r>
          </w:p>
        </w:tc>
        <w:tc>
          <w:tcPr>
            <w:tcW w:w="7731" w:type="dxa"/>
          </w:tcPr>
          <w:p w14:paraId="52E03AF9" w14:textId="3C1EFFB8" w:rsidR="00CA2993" w:rsidRPr="00F55B25" w:rsidRDefault="00CA2993" w:rsidP="00F55B25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One shallow frame of honey suitable for extraction. (Must be displayed in a transparent bee-proof case).</w:t>
            </w:r>
          </w:p>
        </w:tc>
        <w:tc>
          <w:tcPr>
            <w:tcW w:w="1418" w:type="dxa"/>
          </w:tcPr>
          <w:p w14:paraId="2A845776" w14:textId="77777777" w:rsidR="00CA2993" w:rsidRPr="00F55B25" w:rsidRDefault="00CA2993" w:rsidP="00F55B25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</w:tr>
      <w:tr w:rsidR="00CA2993" w:rsidRPr="00F55B25" w14:paraId="2DFDA9C9" w14:textId="04E769A6" w:rsidTr="00CA2993">
        <w:tc>
          <w:tcPr>
            <w:tcW w:w="769" w:type="dxa"/>
          </w:tcPr>
          <w:p w14:paraId="525B968C" w14:textId="76AE1D7E" w:rsidR="00CA2993" w:rsidRPr="00F55B25" w:rsidRDefault="00CA2993" w:rsidP="001958B6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1</w:t>
            </w:r>
            <w:r w:rsidR="004A3B3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3</w:t>
            </w:r>
          </w:p>
        </w:tc>
        <w:tc>
          <w:tcPr>
            <w:tcW w:w="7731" w:type="dxa"/>
          </w:tcPr>
          <w:p w14:paraId="1EAB558C" w14:textId="737C114D" w:rsidR="00CA2993" w:rsidRPr="00F55B25" w:rsidRDefault="00CA2993" w:rsidP="00F55B25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Three matching </w:t>
            </w:r>
            <w:r w:rsidR="009672AF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B</w:t>
            </w: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eeswax blocks </w:t>
            </w:r>
            <w:r w:rsidR="0019135B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28g each</w:t>
            </w: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.</w:t>
            </w:r>
            <w:r w:rsidR="006D0A71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 </w:t>
            </w:r>
          </w:p>
        </w:tc>
        <w:tc>
          <w:tcPr>
            <w:tcW w:w="1418" w:type="dxa"/>
          </w:tcPr>
          <w:p w14:paraId="7AA9FE68" w14:textId="77777777" w:rsidR="00CA2993" w:rsidRPr="00F55B25" w:rsidRDefault="00CA2993" w:rsidP="00F55B25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</w:tr>
      <w:tr w:rsidR="00CA2993" w:rsidRPr="00F55B25" w14:paraId="0C38D002" w14:textId="16F04A47" w:rsidTr="00CA2993">
        <w:tc>
          <w:tcPr>
            <w:tcW w:w="769" w:type="dxa"/>
          </w:tcPr>
          <w:p w14:paraId="77675A42" w14:textId="0CE37AD0" w:rsidR="00CA2993" w:rsidRPr="00F55B25" w:rsidRDefault="00CA2993" w:rsidP="001958B6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1</w:t>
            </w:r>
            <w:r w:rsidR="004A3B3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4</w:t>
            </w:r>
          </w:p>
        </w:tc>
        <w:tc>
          <w:tcPr>
            <w:tcW w:w="7731" w:type="dxa"/>
          </w:tcPr>
          <w:p w14:paraId="52FE98CD" w14:textId="4AD1DB87" w:rsidR="00CA2993" w:rsidRPr="00F55B25" w:rsidRDefault="00CA2993" w:rsidP="001958B6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One </w:t>
            </w:r>
            <w:r w:rsidR="009672AF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plainly moulded </w:t>
            </w: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Beeswax block, minimum weight 226g. </w:t>
            </w:r>
          </w:p>
        </w:tc>
        <w:tc>
          <w:tcPr>
            <w:tcW w:w="1418" w:type="dxa"/>
          </w:tcPr>
          <w:p w14:paraId="062113BE" w14:textId="77777777" w:rsidR="00CA2993" w:rsidRPr="00F55B25" w:rsidRDefault="00CA2993" w:rsidP="001958B6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</w:tr>
      <w:tr w:rsidR="00CA2993" w:rsidRPr="00F55B25" w14:paraId="6BEF7EA5" w14:textId="08D35D3A" w:rsidTr="00CA2993">
        <w:tc>
          <w:tcPr>
            <w:tcW w:w="769" w:type="dxa"/>
          </w:tcPr>
          <w:p w14:paraId="7A90A6E7" w14:textId="11804CEC" w:rsidR="00CA2993" w:rsidRPr="00F55B25" w:rsidRDefault="00CA2993" w:rsidP="001958B6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1</w:t>
            </w:r>
            <w:r w:rsidR="004A3B3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5</w:t>
            </w:r>
          </w:p>
        </w:tc>
        <w:tc>
          <w:tcPr>
            <w:tcW w:w="7731" w:type="dxa"/>
          </w:tcPr>
          <w:p w14:paraId="1A5FE561" w14:textId="4629F7B5" w:rsidR="00CA2993" w:rsidRPr="00F55B25" w:rsidRDefault="00CA2993" w:rsidP="00F55B25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Three matching dipped beeswax candles (displayed </w:t>
            </w:r>
            <w:r w:rsidR="006D0A71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flat</w:t>
            </w: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 - one may be lit, at the judge’s discretion).</w:t>
            </w:r>
          </w:p>
        </w:tc>
        <w:tc>
          <w:tcPr>
            <w:tcW w:w="1418" w:type="dxa"/>
          </w:tcPr>
          <w:p w14:paraId="0005EB5F" w14:textId="77777777" w:rsidR="00CA2993" w:rsidRPr="00F55B25" w:rsidRDefault="00CA2993" w:rsidP="00F55B25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</w:tr>
      <w:tr w:rsidR="00CA2993" w:rsidRPr="00F55B25" w14:paraId="6AC525FF" w14:textId="78D282C1" w:rsidTr="00CA2993">
        <w:tc>
          <w:tcPr>
            <w:tcW w:w="769" w:type="dxa"/>
          </w:tcPr>
          <w:p w14:paraId="5DDA79EC" w14:textId="48A399E2" w:rsidR="00CA2993" w:rsidRPr="00F55B25" w:rsidRDefault="00CA2993" w:rsidP="001958B6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1</w:t>
            </w:r>
            <w:r w:rsidR="004A3B3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6</w:t>
            </w:r>
          </w:p>
        </w:tc>
        <w:tc>
          <w:tcPr>
            <w:tcW w:w="7731" w:type="dxa"/>
          </w:tcPr>
          <w:p w14:paraId="218447D9" w14:textId="0FC6FA3F" w:rsidR="00CA2993" w:rsidRPr="00F55B25" w:rsidRDefault="00CA2993" w:rsidP="001958B6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Three matching moulded beeswax candles (displayed </w:t>
            </w:r>
            <w:r w:rsidR="006D0A71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flat</w:t>
            </w: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 - one may be lit, at the judge’s discretion).</w:t>
            </w:r>
          </w:p>
        </w:tc>
        <w:tc>
          <w:tcPr>
            <w:tcW w:w="1418" w:type="dxa"/>
          </w:tcPr>
          <w:p w14:paraId="2AFBF8B3" w14:textId="77777777" w:rsidR="00CA2993" w:rsidRPr="00F55B25" w:rsidRDefault="00CA2993" w:rsidP="001958B6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</w:tr>
      <w:tr w:rsidR="00CA2993" w:rsidRPr="00F55B25" w14:paraId="3A71222F" w14:textId="7924B195" w:rsidTr="00CA2993">
        <w:tc>
          <w:tcPr>
            <w:tcW w:w="769" w:type="dxa"/>
          </w:tcPr>
          <w:p w14:paraId="29F510F9" w14:textId="61C441D6" w:rsidR="00CA2993" w:rsidRPr="00F55B25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1</w:t>
            </w:r>
            <w:r w:rsidR="004A3B3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7</w:t>
            </w:r>
          </w:p>
        </w:tc>
        <w:tc>
          <w:tcPr>
            <w:tcW w:w="7731" w:type="dxa"/>
          </w:tcPr>
          <w:p w14:paraId="3998EAB6" w14:textId="233FE06D" w:rsidR="00CA2993" w:rsidRPr="00F55B25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One bottle of </w:t>
            </w:r>
            <w:r w:rsidR="004A3B3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Dry</w:t>
            </w: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 </w:t>
            </w:r>
            <w:r w:rsidR="00BB7B92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M</w:t>
            </w: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ead</w:t>
            </w:r>
          </w:p>
        </w:tc>
        <w:tc>
          <w:tcPr>
            <w:tcW w:w="1418" w:type="dxa"/>
          </w:tcPr>
          <w:p w14:paraId="25C8FB77" w14:textId="77777777" w:rsidR="00CA2993" w:rsidRPr="00F55B25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</w:tr>
      <w:tr w:rsidR="004A3B35" w:rsidRPr="00F55B25" w14:paraId="7813AB93" w14:textId="77777777" w:rsidTr="00CA2993">
        <w:tc>
          <w:tcPr>
            <w:tcW w:w="769" w:type="dxa"/>
          </w:tcPr>
          <w:p w14:paraId="014A4DB5" w14:textId="097162CA" w:rsidR="004A3B35" w:rsidRPr="00F55B25" w:rsidRDefault="004A3B35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18</w:t>
            </w:r>
          </w:p>
        </w:tc>
        <w:tc>
          <w:tcPr>
            <w:tcW w:w="7731" w:type="dxa"/>
          </w:tcPr>
          <w:p w14:paraId="1A93D06E" w14:textId="37AB5873" w:rsidR="004A3B35" w:rsidRPr="00F55B25" w:rsidRDefault="004A3B35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One bottle of Sweet Mead</w:t>
            </w:r>
          </w:p>
        </w:tc>
        <w:tc>
          <w:tcPr>
            <w:tcW w:w="1418" w:type="dxa"/>
          </w:tcPr>
          <w:p w14:paraId="33AFBDDE" w14:textId="77777777" w:rsidR="004A3B35" w:rsidRPr="00F55B25" w:rsidRDefault="004A3B35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</w:tr>
      <w:tr w:rsidR="00CA2993" w:rsidRPr="00F55B25" w14:paraId="5FBE3DFE" w14:textId="765C48CC" w:rsidTr="00CA2993">
        <w:tc>
          <w:tcPr>
            <w:tcW w:w="769" w:type="dxa"/>
          </w:tcPr>
          <w:p w14:paraId="2139254A" w14:textId="115C4F92" w:rsidR="00CA2993" w:rsidRPr="00F55B25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19</w:t>
            </w:r>
          </w:p>
        </w:tc>
        <w:tc>
          <w:tcPr>
            <w:tcW w:w="7731" w:type="dxa"/>
          </w:tcPr>
          <w:p w14:paraId="285854E9" w14:textId="6AB6B800" w:rsidR="00CA2993" w:rsidRPr="00F55B25" w:rsidRDefault="00CA2993" w:rsidP="00F55B25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One bottle of </w:t>
            </w:r>
            <w:r w:rsidR="00BB7B92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alcoholic drink </w:t>
            </w: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based on honey – please provide details of other ingredients</w:t>
            </w:r>
            <w:r w:rsidR="006D0A71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 either on a label or accompanying card.</w:t>
            </w:r>
            <w:r w:rsidR="00BB7B92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 To include </w:t>
            </w:r>
            <w:proofErr w:type="spellStart"/>
            <w:r w:rsidR="00BB7B92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Cyser</w:t>
            </w:r>
            <w:proofErr w:type="spellEnd"/>
            <w:r w:rsidR="00BB7B92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, </w:t>
            </w:r>
            <w:proofErr w:type="spellStart"/>
            <w:r w:rsidR="00BB7B92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Melomel</w:t>
            </w:r>
            <w:proofErr w:type="spellEnd"/>
            <w:r w:rsidR="00BB7B92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, Metheglin, Beer</w:t>
            </w:r>
            <w:r w:rsidR="006F21F7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, Honey Wine</w:t>
            </w:r>
            <w:r w:rsidR="00756C77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, </w:t>
            </w:r>
            <w:proofErr w:type="spellStart"/>
            <w:r w:rsidR="00756C77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Pyment</w:t>
            </w:r>
            <w:proofErr w:type="spellEnd"/>
            <w:r w:rsidR="00756C77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, Hippocras.</w:t>
            </w:r>
          </w:p>
        </w:tc>
        <w:tc>
          <w:tcPr>
            <w:tcW w:w="1418" w:type="dxa"/>
          </w:tcPr>
          <w:p w14:paraId="533176E2" w14:textId="77777777" w:rsidR="00CA2993" w:rsidRPr="00F55B25" w:rsidRDefault="00CA2993" w:rsidP="00F55B25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</w:tr>
      <w:tr w:rsidR="00CA2993" w:rsidRPr="00F55B25" w14:paraId="6D7E2862" w14:textId="36752092" w:rsidTr="00CA2993">
        <w:tc>
          <w:tcPr>
            <w:tcW w:w="769" w:type="dxa"/>
          </w:tcPr>
          <w:p w14:paraId="709DDC6E" w14:textId="77777777" w:rsidR="00CA2993" w:rsidRPr="00F55B25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731" w:type="dxa"/>
          </w:tcPr>
          <w:p w14:paraId="731E53B4" w14:textId="77777777" w:rsidR="00CA2993" w:rsidRPr="00F55B25" w:rsidRDefault="00CA2993" w:rsidP="00F55B25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418" w:type="dxa"/>
          </w:tcPr>
          <w:p w14:paraId="4D3DEE15" w14:textId="77777777" w:rsidR="00CA2993" w:rsidRPr="00F55B25" w:rsidRDefault="00CA2993" w:rsidP="00F55B25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</w:tr>
    </w:tbl>
    <w:p w14:paraId="55EAA7FB" w14:textId="2966CCBA" w:rsidR="0095264F" w:rsidRDefault="0095264F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69"/>
        <w:gridCol w:w="7731"/>
        <w:gridCol w:w="1418"/>
      </w:tblGrid>
      <w:tr w:rsidR="00CA2993" w:rsidRPr="00F55B25" w14:paraId="1D44E9E3" w14:textId="37187144" w:rsidTr="0095264F">
        <w:trPr>
          <w:cantSplit/>
        </w:trPr>
        <w:tc>
          <w:tcPr>
            <w:tcW w:w="769" w:type="dxa"/>
          </w:tcPr>
          <w:p w14:paraId="7AAAB380" w14:textId="37586A16" w:rsidR="00CA2993" w:rsidRPr="00F55B25" w:rsidRDefault="00CA2993" w:rsidP="0095264F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731" w:type="dxa"/>
          </w:tcPr>
          <w:p w14:paraId="01B52479" w14:textId="7963D18C" w:rsidR="00CA2993" w:rsidRPr="004A0BE2" w:rsidRDefault="00CA2993" w:rsidP="00F55B25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n-GB"/>
              </w:rPr>
            </w:pPr>
            <w:r w:rsidRPr="004A0BE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Craft and Honey Cookery Section</w:t>
            </w:r>
          </w:p>
        </w:tc>
        <w:tc>
          <w:tcPr>
            <w:tcW w:w="1418" w:type="dxa"/>
          </w:tcPr>
          <w:p w14:paraId="3DFC26D7" w14:textId="77777777" w:rsidR="00CA2993" w:rsidRPr="004A0BE2" w:rsidRDefault="00CA2993" w:rsidP="00F55B25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CA2993" w:rsidRPr="00F55B25" w14:paraId="1DFDA9A3" w14:textId="7B6BD7B9" w:rsidTr="0095264F">
        <w:trPr>
          <w:cantSplit/>
        </w:trPr>
        <w:tc>
          <w:tcPr>
            <w:tcW w:w="769" w:type="dxa"/>
          </w:tcPr>
          <w:p w14:paraId="205D20D4" w14:textId="5518BAB9" w:rsidR="00CA2993" w:rsidRPr="00F55B25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20</w:t>
            </w:r>
          </w:p>
        </w:tc>
        <w:tc>
          <w:tcPr>
            <w:tcW w:w="7731" w:type="dxa"/>
          </w:tcPr>
          <w:p w14:paraId="2FC1198B" w14:textId="14E4B0FB" w:rsidR="00CA2993" w:rsidRPr="00F55B25" w:rsidRDefault="00CA2993" w:rsidP="00F55B25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en-GB"/>
              </w:rPr>
              <w:t>OPEN</w:t>
            </w:r>
            <w:r w:rsidRPr="00F55B25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en-GB"/>
              </w:rPr>
              <w:t>: </w:t>
            </w: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Honey Cake – Made according to recipe </w:t>
            </w:r>
            <w:r w:rsidR="006D0A71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on website.</w:t>
            </w:r>
          </w:p>
        </w:tc>
        <w:tc>
          <w:tcPr>
            <w:tcW w:w="1418" w:type="dxa"/>
          </w:tcPr>
          <w:p w14:paraId="54A8C06B" w14:textId="77777777" w:rsidR="00CA2993" w:rsidRDefault="00CA2993" w:rsidP="00F55B25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en-GB"/>
              </w:rPr>
            </w:pPr>
          </w:p>
        </w:tc>
      </w:tr>
      <w:tr w:rsidR="00CA2993" w:rsidRPr="00F55B25" w14:paraId="271F5B07" w14:textId="739C2844" w:rsidTr="0095264F">
        <w:trPr>
          <w:cantSplit/>
        </w:trPr>
        <w:tc>
          <w:tcPr>
            <w:tcW w:w="769" w:type="dxa"/>
          </w:tcPr>
          <w:p w14:paraId="3BC0F1E5" w14:textId="576842E0" w:rsidR="00CA2993" w:rsidRPr="00F55B25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21</w:t>
            </w:r>
          </w:p>
        </w:tc>
        <w:tc>
          <w:tcPr>
            <w:tcW w:w="7731" w:type="dxa"/>
          </w:tcPr>
          <w:p w14:paraId="740CB8ED" w14:textId="4C6931DA" w:rsidR="00CA2993" w:rsidRPr="00F55B25" w:rsidRDefault="00CA2993" w:rsidP="00F55B25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en-GB"/>
              </w:rPr>
              <w:t>O</w:t>
            </w:r>
            <w:r w:rsidR="00A95E18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en-GB"/>
              </w:rPr>
              <w:t>PEN</w:t>
            </w:r>
            <w:r w:rsidRPr="00F55B25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en-GB"/>
              </w:rPr>
              <w:t>: </w:t>
            </w: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Eight (8) Honey Sweets</w:t>
            </w:r>
            <w:r w:rsidR="0097776B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 using honey as a main ingredient. Recipe must be displayed.</w:t>
            </w:r>
          </w:p>
        </w:tc>
        <w:tc>
          <w:tcPr>
            <w:tcW w:w="1418" w:type="dxa"/>
          </w:tcPr>
          <w:p w14:paraId="0CDE2CE1" w14:textId="77777777" w:rsidR="00CA2993" w:rsidRPr="00F55B25" w:rsidRDefault="00CA2993" w:rsidP="00F55B25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en-GB"/>
              </w:rPr>
            </w:pPr>
          </w:p>
        </w:tc>
      </w:tr>
      <w:tr w:rsidR="00CA2993" w:rsidRPr="00F55B25" w14:paraId="6DD8B196" w14:textId="46D49C96" w:rsidTr="0095264F">
        <w:trPr>
          <w:cantSplit/>
        </w:trPr>
        <w:tc>
          <w:tcPr>
            <w:tcW w:w="769" w:type="dxa"/>
          </w:tcPr>
          <w:p w14:paraId="78F3E9FD" w14:textId="35C8C7E5" w:rsidR="00CA2993" w:rsidRPr="00F55B25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22</w:t>
            </w:r>
          </w:p>
        </w:tc>
        <w:tc>
          <w:tcPr>
            <w:tcW w:w="7731" w:type="dxa"/>
          </w:tcPr>
          <w:p w14:paraId="406495EE" w14:textId="2DDF4A8F" w:rsidR="00CA2993" w:rsidRPr="00F55B25" w:rsidRDefault="0097776B" w:rsidP="00F55B25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97776B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n-GB"/>
              </w:rPr>
              <w:t>OPEN:</w:t>
            </w:r>
            <w:r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 </w:t>
            </w:r>
            <w:r w:rsidR="00CA2993"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Six biscuits (made using honey) – recipe to be displayed.</w:t>
            </w:r>
          </w:p>
        </w:tc>
        <w:tc>
          <w:tcPr>
            <w:tcW w:w="1418" w:type="dxa"/>
          </w:tcPr>
          <w:p w14:paraId="533680DC" w14:textId="77777777" w:rsidR="00CA2993" w:rsidRPr="00F55B25" w:rsidRDefault="00CA2993" w:rsidP="00F55B25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</w:tr>
      <w:tr w:rsidR="00CA2993" w:rsidRPr="00F55B25" w14:paraId="33ECBF1A" w14:textId="2C98B907" w:rsidTr="0095264F">
        <w:trPr>
          <w:cantSplit/>
        </w:trPr>
        <w:tc>
          <w:tcPr>
            <w:tcW w:w="769" w:type="dxa"/>
          </w:tcPr>
          <w:p w14:paraId="2D21B770" w14:textId="07B75D57" w:rsidR="00CA2993" w:rsidRPr="00F55B25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23</w:t>
            </w:r>
          </w:p>
        </w:tc>
        <w:tc>
          <w:tcPr>
            <w:tcW w:w="7731" w:type="dxa"/>
          </w:tcPr>
          <w:p w14:paraId="0187058E" w14:textId="36EFAE25" w:rsidR="00CA2993" w:rsidRPr="00F55B25" w:rsidRDefault="00CA2993" w:rsidP="00F55B25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One jar of honey marmalade, recipe to be displayed.</w:t>
            </w:r>
            <w:r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 Any size of jar may be used.  Commercially produced fruit pulp i.e. </w:t>
            </w:r>
            <w:r w:rsidR="00A95E18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‘</w:t>
            </w:r>
            <w:r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Ma Made</w:t>
            </w:r>
            <w:r w:rsidR="00A95E18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’</w:t>
            </w:r>
            <w:r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 </w:t>
            </w:r>
            <w:r w:rsidR="00A95E18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is</w:t>
            </w:r>
            <w:r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 not permitted to be used.</w:t>
            </w:r>
          </w:p>
        </w:tc>
        <w:tc>
          <w:tcPr>
            <w:tcW w:w="1418" w:type="dxa"/>
          </w:tcPr>
          <w:p w14:paraId="5AF42DF1" w14:textId="77777777" w:rsidR="00CA2993" w:rsidRPr="00F55B25" w:rsidRDefault="00CA2993" w:rsidP="00F55B25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</w:tr>
      <w:tr w:rsidR="00CA2993" w:rsidRPr="00F55B25" w14:paraId="1190C0FC" w14:textId="490144D6" w:rsidTr="0095264F">
        <w:trPr>
          <w:cantSplit/>
        </w:trPr>
        <w:tc>
          <w:tcPr>
            <w:tcW w:w="769" w:type="dxa"/>
          </w:tcPr>
          <w:p w14:paraId="1C6C09DD" w14:textId="1715C56F" w:rsidR="00CA2993" w:rsidRPr="00F55B25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24</w:t>
            </w:r>
          </w:p>
        </w:tc>
        <w:tc>
          <w:tcPr>
            <w:tcW w:w="7731" w:type="dxa"/>
          </w:tcPr>
          <w:p w14:paraId="77C311DA" w14:textId="4C8301BB" w:rsidR="00CA2993" w:rsidRPr="00F55B25" w:rsidRDefault="00CA2993" w:rsidP="00541930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A Honey Label. A standard label of your own design, actual size, to fit on a standard 1lb jar </w:t>
            </w:r>
            <w:r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or 12oz HEX</w:t>
            </w:r>
            <w:r w:rsidR="006D0A71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 or Round</w:t>
            </w:r>
            <w:r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 jar </w:t>
            </w: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produced in any medium to comply with current UK regulations to be displayed either flat or on an empty honey jar.</w:t>
            </w:r>
            <w:r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br/>
              <w:t>Must include appropriate Lot Number/Best Before date as if the honey were from the current season.  Labels will be judged against the Honey Label regulations 2015 as interpreted by Bedfordshire Trading Standards.</w:t>
            </w:r>
          </w:p>
        </w:tc>
        <w:tc>
          <w:tcPr>
            <w:tcW w:w="1418" w:type="dxa"/>
          </w:tcPr>
          <w:p w14:paraId="02B95B6B" w14:textId="77777777" w:rsidR="00CA2993" w:rsidRPr="00F55B25" w:rsidRDefault="00CA2993" w:rsidP="00541930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</w:tr>
      <w:tr w:rsidR="00CA2993" w:rsidRPr="00F55B25" w14:paraId="59E4DD10" w14:textId="22F06426" w:rsidTr="0095264F">
        <w:trPr>
          <w:cantSplit/>
        </w:trPr>
        <w:tc>
          <w:tcPr>
            <w:tcW w:w="769" w:type="dxa"/>
          </w:tcPr>
          <w:p w14:paraId="79484B40" w14:textId="7D86F1CE" w:rsidR="00CA2993" w:rsidRPr="00F55B25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25</w:t>
            </w:r>
          </w:p>
        </w:tc>
        <w:tc>
          <w:tcPr>
            <w:tcW w:w="7731" w:type="dxa"/>
          </w:tcPr>
          <w:p w14:paraId="657BCFEE" w14:textId="250B6AC3" w:rsidR="00CA2993" w:rsidRPr="00541930" w:rsidRDefault="00CA2993" w:rsidP="00541930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Any </w:t>
            </w:r>
            <w:r w:rsidR="00B41A9A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Educational</w:t>
            </w: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 or Instructive Exhibit related to bees or beekeeping</w:t>
            </w:r>
            <w:r w:rsidR="00C949CE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.</w:t>
            </w:r>
          </w:p>
        </w:tc>
        <w:tc>
          <w:tcPr>
            <w:tcW w:w="1418" w:type="dxa"/>
          </w:tcPr>
          <w:p w14:paraId="183E319D" w14:textId="77777777" w:rsidR="00CA2993" w:rsidRPr="00F55B25" w:rsidRDefault="00CA2993" w:rsidP="00541930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</w:tr>
      <w:tr w:rsidR="00CA2993" w:rsidRPr="00F55B25" w14:paraId="758DDE4C" w14:textId="310908D0" w:rsidTr="0095264F">
        <w:trPr>
          <w:cantSplit/>
        </w:trPr>
        <w:tc>
          <w:tcPr>
            <w:tcW w:w="769" w:type="dxa"/>
          </w:tcPr>
          <w:p w14:paraId="3C019577" w14:textId="79633FB0" w:rsidR="00CA2993" w:rsidRPr="00F55B25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26</w:t>
            </w:r>
          </w:p>
        </w:tc>
        <w:tc>
          <w:tcPr>
            <w:tcW w:w="7731" w:type="dxa"/>
          </w:tcPr>
          <w:p w14:paraId="23CFCA3A" w14:textId="449061B1" w:rsidR="00CA2993" w:rsidRPr="00F55B25" w:rsidRDefault="00975C95" w:rsidP="00541930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A display of Beeswax items. Candles are NOT allowed. Minimum 6 items. To be displayed in an area maximum size 30cm x 30cm.</w:t>
            </w:r>
          </w:p>
        </w:tc>
        <w:tc>
          <w:tcPr>
            <w:tcW w:w="1418" w:type="dxa"/>
          </w:tcPr>
          <w:p w14:paraId="5C2E8402" w14:textId="77777777" w:rsidR="00CA2993" w:rsidRPr="00F55B25" w:rsidRDefault="00CA2993" w:rsidP="00541930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</w:tr>
      <w:tr w:rsidR="00CA2993" w:rsidRPr="00F55B25" w14:paraId="2FF5AC7C" w14:textId="21FA8694" w:rsidTr="0095264F">
        <w:trPr>
          <w:cantSplit/>
        </w:trPr>
        <w:tc>
          <w:tcPr>
            <w:tcW w:w="769" w:type="dxa"/>
          </w:tcPr>
          <w:p w14:paraId="5E95F189" w14:textId="632CCF22" w:rsidR="00CA2993" w:rsidRPr="00F55B25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27</w:t>
            </w:r>
          </w:p>
        </w:tc>
        <w:tc>
          <w:tcPr>
            <w:tcW w:w="7731" w:type="dxa"/>
          </w:tcPr>
          <w:p w14:paraId="395FEC36" w14:textId="3F196FFE" w:rsidR="00CA2993" w:rsidRPr="00F55B25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Craft Display Class: Three different items which utilise bee products and show the skill of the exhibitor. Each to be displayed with a brief description.</w:t>
            </w:r>
          </w:p>
        </w:tc>
        <w:tc>
          <w:tcPr>
            <w:tcW w:w="1418" w:type="dxa"/>
          </w:tcPr>
          <w:p w14:paraId="17925253" w14:textId="77777777" w:rsidR="00CA2993" w:rsidRPr="00F55B25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</w:tr>
      <w:tr w:rsidR="00CA2993" w:rsidRPr="00F55B25" w14:paraId="7E0BF43F" w14:textId="463290DC" w:rsidTr="0095264F">
        <w:trPr>
          <w:cantSplit/>
        </w:trPr>
        <w:tc>
          <w:tcPr>
            <w:tcW w:w="769" w:type="dxa"/>
          </w:tcPr>
          <w:p w14:paraId="7EE6D4DA" w14:textId="040CDAD9" w:rsidR="00CA2993" w:rsidRPr="00F55B25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28</w:t>
            </w:r>
          </w:p>
        </w:tc>
        <w:tc>
          <w:tcPr>
            <w:tcW w:w="7731" w:type="dxa"/>
          </w:tcPr>
          <w:p w14:paraId="7880BE28" w14:textId="000D4A1C" w:rsidR="00CA2993" w:rsidRPr="00F55B25" w:rsidRDefault="00CA2993" w:rsidP="00541930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Craft Class: A practical item made or invented by the exhibitor directly related to bees, beekeeping, or bee products. To be displayed with a brief explanation.</w:t>
            </w:r>
          </w:p>
        </w:tc>
        <w:tc>
          <w:tcPr>
            <w:tcW w:w="1418" w:type="dxa"/>
          </w:tcPr>
          <w:p w14:paraId="64E50B28" w14:textId="77777777" w:rsidR="00CA2993" w:rsidRPr="00F55B25" w:rsidRDefault="00CA2993" w:rsidP="00541930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</w:tr>
      <w:tr w:rsidR="00CA2993" w:rsidRPr="00F55B25" w14:paraId="7FC4906C" w14:textId="2B0E798C" w:rsidTr="0095264F">
        <w:trPr>
          <w:cantSplit/>
        </w:trPr>
        <w:tc>
          <w:tcPr>
            <w:tcW w:w="769" w:type="dxa"/>
          </w:tcPr>
          <w:p w14:paraId="2BA60E7F" w14:textId="64699BD5" w:rsidR="00CA2993" w:rsidRPr="00F55B25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29</w:t>
            </w:r>
          </w:p>
        </w:tc>
        <w:tc>
          <w:tcPr>
            <w:tcW w:w="7731" w:type="dxa"/>
          </w:tcPr>
          <w:p w14:paraId="1C86F07C" w14:textId="79527635" w:rsidR="00CA2993" w:rsidRPr="00F55B25" w:rsidRDefault="00E1482B" w:rsidP="00541930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B41A9A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n-GB"/>
              </w:rPr>
              <w:t>OPEN</w:t>
            </w:r>
            <w:r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: </w:t>
            </w:r>
            <w:r w:rsidR="00CA2993"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A Limerick about bees or beekeeping.</w:t>
            </w:r>
          </w:p>
        </w:tc>
        <w:tc>
          <w:tcPr>
            <w:tcW w:w="1418" w:type="dxa"/>
          </w:tcPr>
          <w:p w14:paraId="48A6A7BF" w14:textId="77777777" w:rsidR="00CA2993" w:rsidRPr="00F55B25" w:rsidRDefault="00CA2993" w:rsidP="00541930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</w:tr>
      <w:tr w:rsidR="00CA2993" w:rsidRPr="00F55B25" w14:paraId="70475374" w14:textId="0D70A46E" w:rsidTr="00CA2993">
        <w:tc>
          <w:tcPr>
            <w:tcW w:w="769" w:type="dxa"/>
          </w:tcPr>
          <w:p w14:paraId="5A3A1C9A" w14:textId="77777777" w:rsidR="00CA2993" w:rsidRPr="00F55B25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731" w:type="dxa"/>
          </w:tcPr>
          <w:p w14:paraId="0268245A" w14:textId="16ED59F4" w:rsidR="00CA2993" w:rsidRPr="004A0BE2" w:rsidRDefault="00CA2993" w:rsidP="00541930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n-GB"/>
              </w:rPr>
            </w:pPr>
            <w:r w:rsidRPr="004A0BE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Photographic and Microscopy Section. Can be Film or Digital. Maximum size A4. Can be mounted or unmounted. A short explanation can be added on the back.</w:t>
            </w:r>
          </w:p>
        </w:tc>
        <w:tc>
          <w:tcPr>
            <w:tcW w:w="1418" w:type="dxa"/>
          </w:tcPr>
          <w:p w14:paraId="38B45A9D" w14:textId="77777777" w:rsidR="00CA2993" w:rsidRPr="004A0BE2" w:rsidRDefault="00CA2993" w:rsidP="00541930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CA2993" w:rsidRPr="00F55B25" w14:paraId="75A6DD32" w14:textId="5EDCD2D6" w:rsidTr="00CA2993">
        <w:tc>
          <w:tcPr>
            <w:tcW w:w="769" w:type="dxa"/>
          </w:tcPr>
          <w:p w14:paraId="28536A66" w14:textId="18401CD9" w:rsidR="00CA2993" w:rsidRPr="00F55B25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30</w:t>
            </w:r>
          </w:p>
        </w:tc>
        <w:tc>
          <w:tcPr>
            <w:tcW w:w="7731" w:type="dxa"/>
          </w:tcPr>
          <w:p w14:paraId="2325A139" w14:textId="75513445" w:rsidR="00CA2993" w:rsidRPr="00F55B25" w:rsidRDefault="00CA2993" w:rsidP="00541930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541930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Photographic Class: A photograph with the subject “</w:t>
            </w:r>
            <w:r w:rsidR="00D06538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In the Apiary</w:t>
            </w:r>
            <w:r w:rsidRPr="00541930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”.</w:t>
            </w:r>
          </w:p>
        </w:tc>
        <w:tc>
          <w:tcPr>
            <w:tcW w:w="1418" w:type="dxa"/>
          </w:tcPr>
          <w:p w14:paraId="2F10F44A" w14:textId="77777777" w:rsidR="00CA2993" w:rsidRPr="00541930" w:rsidRDefault="00CA2993" w:rsidP="00541930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</w:tr>
      <w:tr w:rsidR="00CA2993" w:rsidRPr="00F55B25" w14:paraId="0DB916C6" w14:textId="596A7CA4" w:rsidTr="00CA2993">
        <w:tc>
          <w:tcPr>
            <w:tcW w:w="769" w:type="dxa"/>
          </w:tcPr>
          <w:p w14:paraId="32E57519" w14:textId="74DD9099" w:rsidR="00CA2993" w:rsidRPr="00F55B25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31</w:t>
            </w:r>
          </w:p>
        </w:tc>
        <w:tc>
          <w:tcPr>
            <w:tcW w:w="7731" w:type="dxa"/>
          </w:tcPr>
          <w:p w14:paraId="27CA0F48" w14:textId="5BCC6A65" w:rsidR="00CA2993" w:rsidRPr="00F55B25" w:rsidRDefault="00CA2993" w:rsidP="00541930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Photographic class: A macro or close-up photograph of a honeybees showing at least two castes of honeybees (at least two of: queen, worker and drone).</w:t>
            </w:r>
          </w:p>
        </w:tc>
        <w:tc>
          <w:tcPr>
            <w:tcW w:w="1418" w:type="dxa"/>
          </w:tcPr>
          <w:p w14:paraId="04F9CE5E" w14:textId="77777777" w:rsidR="00CA2993" w:rsidRPr="00F55B25" w:rsidRDefault="00CA2993" w:rsidP="00541930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</w:tr>
      <w:tr w:rsidR="00CA2993" w:rsidRPr="00F55B25" w14:paraId="1309F5FA" w14:textId="5BDCD19C" w:rsidTr="00CA2993">
        <w:tc>
          <w:tcPr>
            <w:tcW w:w="769" w:type="dxa"/>
          </w:tcPr>
          <w:p w14:paraId="10AB66B3" w14:textId="12E84B8B" w:rsidR="00CA2993" w:rsidRPr="00F55B25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32</w:t>
            </w:r>
          </w:p>
        </w:tc>
        <w:tc>
          <w:tcPr>
            <w:tcW w:w="7731" w:type="dxa"/>
          </w:tcPr>
          <w:p w14:paraId="1A8FA06B" w14:textId="726BBD58" w:rsidR="00CA2993" w:rsidRPr="00F55B25" w:rsidRDefault="00CA2993" w:rsidP="00541930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Photographic Class: Black and white photograph of bees or beekeeping.</w:t>
            </w:r>
          </w:p>
        </w:tc>
        <w:tc>
          <w:tcPr>
            <w:tcW w:w="1418" w:type="dxa"/>
          </w:tcPr>
          <w:p w14:paraId="7264EC06" w14:textId="77777777" w:rsidR="00CA2993" w:rsidRPr="00F55B25" w:rsidRDefault="00CA2993" w:rsidP="00541930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</w:tr>
      <w:tr w:rsidR="00CA2993" w:rsidRPr="00F55B25" w14:paraId="7B54E26B" w14:textId="71A32F71" w:rsidTr="00CA2993">
        <w:tc>
          <w:tcPr>
            <w:tcW w:w="769" w:type="dxa"/>
          </w:tcPr>
          <w:p w14:paraId="1B59090B" w14:textId="3F373898" w:rsidR="00CA2993" w:rsidRPr="00F55B25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33</w:t>
            </w:r>
          </w:p>
        </w:tc>
        <w:tc>
          <w:tcPr>
            <w:tcW w:w="7731" w:type="dxa"/>
          </w:tcPr>
          <w:p w14:paraId="41BC9960" w14:textId="546B7081" w:rsidR="00CA2993" w:rsidRPr="00F55B25" w:rsidRDefault="00CA2993" w:rsidP="00541930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One photomicrograph or macro print (in colour or black and white) with the subject of honey bee anatomy or pollen grains (brief description to be provided on an accompanying card</w:t>
            </w:r>
            <w:r w:rsidR="00BA0460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 NOT on the actual </w:t>
            </w:r>
            <w:r w:rsidR="005107D8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photo</w:t>
            </w:r>
          </w:p>
        </w:tc>
        <w:tc>
          <w:tcPr>
            <w:tcW w:w="1418" w:type="dxa"/>
          </w:tcPr>
          <w:p w14:paraId="628C8BF9" w14:textId="77777777" w:rsidR="00CA2993" w:rsidRPr="00F55B25" w:rsidRDefault="00CA2993" w:rsidP="00541930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</w:tr>
      <w:tr w:rsidR="00CA2993" w:rsidRPr="00F55B25" w14:paraId="48802AC8" w14:textId="2AD8C2A3" w:rsidTr="00CA2993">
        <w:tc>
          <w:tcPr>
            <w:tcW w:w="769" w:type="dxa"/>
          </w:tcPr>
          <w:p w14:paraId="39BED793" w14:textId="6C5DAB5D" w:rsidR="00CA2993" w:rsidRPr="00F55B25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34</w:t>
            </w:r>
          </w:p>
        </w:tc>
        <w:tc>
          <w:tcPr>
            <w:tcW w:w="7731" w:type="dxa"/>
          </w:tcPr>
          <w:p w14:paraId="6960FABE" w14:textId="49341196" w:rsidR="00CA2993" w:rsidRPr="00F55B25" w:rsidRDefault="00CA2993" w:rsidP="00541930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One Microscope slide 3”x 1” subject bee anatomy or pollen grains (brief description on slide label).</w:t>
            </w:r>
          </w:p>
        </w:tc>
        <w:tc>
          <w:tcPr>
            <w:tcW w:w="1418" w:type="dxa"/>
          </w:tcPr>
          <w:p w14:paraId="49BE952A" w14:textId="77777777" w:rsidR="00CA2993" w:rsidRPr="00F55B25" w:rsidRDefault="00CA2993" w:rsidP="00541930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</w:tr>
      <w:tr w:rsidR="00CA2993" w:rsidRPr="00F55B25" w14:paraId="51723590" w14:textId="6729C34D" w:rsidTr="00CA2993">
        <w:tc>
          <w:tcPr>
            <w:tcW w:w="769" w:type="dxa"/>
          </w:tcPr>
          <w:p w14:paraId="4FCA58BF" w14:textId="77777777" w:rsidR="00CA2993" w:rsidRPr="00F55B25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731" w:type="dxa"/>
          </w:tcPr>
          <w:p w14:paraId="20BB6DDB" w14:textId="77777777" w:rsidR="00CA2993" w:rsidRPr="00F55B25" w:rsidRDefault="00CA2993" w:rsidP="00541930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418" w:type="dxa"/>
          </w:tcPr>
          <w:p w14:paraId="0F0FD448" w14:textId="77777777" w:rsidR="00CA2993" w:rsidRPr="00F55B25" w:rsidRDefault="00CA2993" w:rsidP="00541930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</w:tr>
      <w:tr w:rsidR="006D0A71" w:rsidRPr="00F55B25" w14:paraId="202E5BF0" w14:textId="687A35AF" w:rsidTr="006D4EE6">
        <w:tc>
          <w:tcPr>
            <w:tcW w:w="9918" w:type="dxa"/>
            <w:gridSpan w:val="3"/>
          </w:tcPr>
          <w:p w14:paraId="1FD38284" w14:textId="0F707192" w:rsidR="006D0A71" w:rsidRPr="004A0BE2" w:rsidRDefault="006D0A71" w:rsidP="00541930">
            <w:pPr>
              <w:shd w:val="clear" w:color="auto" w:fill="FFFFFF"/>
              <w:spacing w:beforeAutospacing="1" w:afterAutospacing="1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en-GB"/>
              </w:rPr>
            </w:pPr>
            <w:r w:rsidRPr="004A0BE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en-GB"/>
              </w:rPr>
              <w:t>Junior/Student Section</w:t>
            </w:r>
            <w:r w:rsidRPr="004A0BE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 (Open to Beds BKA Student members – age to be stated)</w:t>
            </w:r>
          </w:p>
        </w:tc>
      </w:tr>
      <w:tr w:rsidR="00CA2993" w:rsidRPr="00F55B25" w14:paraId="67F6C122" w14:textId="12464BE6" w:rsidTr="00CA2993">
        <w:tc>
          <w:tcPr>
            <w:tcW w:w="769" w:type="dxa"/>
          </w:tcPr>
          <w:p w14:paraId="52C32EA3" w14:textId="26CF21E7" w:rsidR="00CA2993" w:rsidRPr="00F55B25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35</w:t>
            </w:r>
          </w:p>
        </w:tc>
        <w:tc>
          <w:tcPr>
            <w:tcW w:w="7731" w:type="dxa"/>
          </w:tcPr>
          <w:p w14:paraId="24E107D8" w14:textId="1D7B151D" w:rsidR="00CA2993" w:rsidRPr="00541930" w:rsidRDefault="00CA2993" w:rsidP="00541930">
            <w:pPr>
              <w:shd w:val="clear" w:color="auto" w:fill="FFFFFF"/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541930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Three Cupcakes to be decorated with a bee themed design.</w:t>
            </w:r>
          </w:p>
        </w:tc>
        <w:tc>
          <w:tcPr>
            <w:tcW w:w="1418" w:type="dxa"/>
          </w:tcPr>
          <w:p w14:paraId="6B5C4170" w14:textId="77777777" w:rsidR="00CA2993" w:rsidRPr="00541930" w:rsidRDefault="00CA2993" w:rsidP="00541930">
            <w:pPr>
              <w:shd w:val="clear" w:color="auto" w:fill="FFFFFF"/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</w:tr>
      <w:tr w:rsidR="00CA2993" w:rsidRPr="00F55B25" w14:paraId="1C827E08" w14:textId="2DE374EF" w:rsidTr="00CA2993">
        <w:tc>
          <w:tcPr>
            <w:tcW w:w="769" w:type="dxa"/>
          </w:tcPr>
          <w:p w14:paraId="2D89C847" w14:textId="0BF0B0BB" w:rsidR="00CA2993" w:rsidRPr="00F55B25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36</w:t>
            </w:r>
          </w:p>
        </w:tc>
        <w:tc>
          <w:tcPr>
            <w:tcW w:w="7731" w:type="dxa"/>
          </w:tcPr>
          <w:p w14:paraId="19D50737" w14:textId="156067A3" w:rsidR="00CA2993" w:rsidRPr="00541930" w:rsidRDefault="00CA2993" w:rsidP="00541930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One 454g (1lb) Jar of honey – entrant to have helped with the bees, extraction and bottling</w:t>
            </w:r>
          </w:p>
        </w:tc>
        <w:tc>
          <w:tcPr>
            <w:tcW w:w="1418" w:type="dxa"/>
          </w:tcPr>
          <w:p w14:paraId="474AAB81" w14:textId="77777777" w:rsidR="00CA2993" w:rsidRPr="00F55B25" w:rsidRDefault="00CA2993" w:rsidP="00541930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</w:tr>
      <w:tr w:rsidR="00CA2993" w:rsidRPr="00F55B25" w14:paraId="2BA6A625" w14:textId="34C8C740" w:rsidTr="00CA2993">
        <w:tc>
          <w:tcPr>
            <w:tcW w:w="769" w:type="dxa"/>
          </w:tcPr>
          <w:p w14:paraId="5529C375" w14:textId="67088A26" w:rsidR="00CA2993" w:rsidRPr="00F55B25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37</w:t>
            </w:r>
          </w:p>
        </w:tc>
        <w:tc>
          <w:tcPr>
            <w:tcW w:w="7731" w:type="dxa"/>
          </w:tcPr>
          <w:p w14:paraId="3E3C5571" w14:textId="109EEC88" w:rsidR="00CA2993" w:rsidRPr="00F55B25" w:rsidRDefault="00CA2993" w:rsidP="00541930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A craft item with a bee, or beekeeping theme.</w:t>
            </w:r>
          </w:p>
        </w:tc>
        <w:tc>
          <w:tcPr>
            <w:tcW w:w="1418" w:type="dxa"/>
          </w:tcPr>
          <w:p w14:paraId="6E23C630" w14:textId="77777777" w:rsidR="00CA2993" w:rsidRPr="00F55B25" w:rsidRDefault="00CA2993" w:rsidP="00541930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</w:tr>
      <w:tr w:rsidR="00CA2993" w:rsidRPr="00F55B25" w14:paraId="129C6FF6" w14:textId="6B86FBCB" w:rsidTr="00CA2993">
        <w:tc>
          <w:tcPr>
            <w:tcW w:w="769" w:type="dxa"/>
          </w:tcPr>
          <w:p w14:paraId="4DE43972" w14:textId="77777777" w:rsidR="00CA2993" w:rsidRPr="00F55B25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731" w:type="dxa"/>
          </w:tcPr>
          <w:p w14:paraId="477C9CE9" w14:textId="77777777" w:rsidR="00CA2993" w:rsidRPr="00F55B25" w:rsidRDefault="00CA2993" w:rsidP="00541930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418" w:type="dxa"/>
          </w:tcPr>
          <w:p w14:paraId="0945BEF5" w14:textId="77777777" w:rsidR="00CA2993" w:rsidRPr="00F55B25" w:rsidRDefault="00CA2993" w:rsidP="00541930">
            <w:pPr>
              <w:shd w:val="clear" w:color="auto" w:fill="FFFFFF"/>
              <w:spacing w:after="75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</w:tr>
      <w:tr w:rsidR="006D0A71" w:rsidRPr="00F55B25" w14:paraId="36DD7296" w14:textId="43C75DBF" w:rsidTr="008B65F1">
        <w:tc>
          <w:tcPr>
            <w:tcW w:w="9918" w:type="dxa"/>
            <w:gridSpan w:val="3"/>
          </w:tcPr>
          <w:p w14:paraId="22E3EEEC" w14:textId="77777777" w:rsidR="006D0A71" w:rsidRPr="004A0BE2" w:rsidRDefault="006D0A71" w:rsidP="00541930">
            <w:pPr>
              <w:shd w:val="clear" w:color="auto" w:fill="FFFFFF"/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4A0BE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en-GB"/>
              </w:rPr>
              <w:t>School or Home-Schooled Junior Classes</w:t>
            </w:r>
          </w:p>
          <w:p w14:paraId="1D5187E3" w14:textId="67C8CC44" w:rsidR="006D0A71" w:rsidRPr="00F55B25" w:rsidRDefault="006D0A71" w:rsidP="00541930">
            <w:pPr>
              <w:shd w:val="clear" w:color="auto" w:fill="FFFFFF"/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F55B25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en-GB"/>
              </w:rPr>
              <w:t>(</w:t>
            </w: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en-GB"/>
              </w:rPr>
              <w:t>OPEN</w:t>
            </w:r>
            <w:r w:rsidRPr="00F55B25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en-GB"/>
              </w:rPr>
              <w:t xml:space="preserve"> to children attending full time education at schools or to groups or individuals being home-schooled).</w:t>
            </w:r>
          </w:p>
          <w:p w14:paraId="5BD6D320" w14:textId="77777777" w:rsidR="006D0A71" w:rsidRPr="00F55B25" w:rsidRDefault="006D0A71" w:rsidP="00541930">
            <w:pPr>
              <w:shd w:val="clear" w:color="auto" w:fill="FFFFFF"/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proofErr w:type="gramStart"/>
            <w:r w:rsidRPr="00F55B25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en-GB"/>
              </w:rPr>
              <w:t>In order to</w:t>
            </w:r>
            <w:proofErr w:type="gramEnd"/>
            <w:r w:rsidRPr="00F55B25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en-GB"/>
              </w:rPr>
              <w:t xml:space="preserve"> assist the judges please state the year group, or age of the entrant(s), and how many children contributed to the entry. Note: These classes are aimed at classes of school children to all get involved and contribute to the </w:t>
            </w:r>
            <w:proofErr w:type="gramStart"/>
            <w:r w:rsidRPr="00F55B25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en-GB"/>
              </w:rPr>
              <w:t>activity, but</w:t>
            </w:r>
            <w:proofErr w:type="gramEnd"/>
            <w:r w:rsidRPr="00F55B25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en-GB"/>
              </w:rPr>
              <w:t xml:space="preserve"> are open to individual or groups of home-schooled children.</w:t>
            </w:r>
          </w:p>
          <w:p w14:paraId="5B4F53E7" w14:textId="5B6E4D49" w:rsidR="006D0A71" w:rsidRPr="004A0BE2" w:rsidRDefault="006D0A71" w:rsidP="00541930">
            <w:pPr>
              <w:shd w:val="clear" w:color="auto" w:fill="FFFFFF"/>
              <w:spacing w:beforeAutospacing="1" w:afterAutospacing="1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en-GB"/>
              </w:rPr>
            </w:pPr>
            <w:r w:rsidRPr="004A0BE2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n-GB"/>
              </w:rPr>
              <w:t>Please provide a short explanation describing the subject matter and how the item was produced.</w:t>
            </w:r>
          </w:p>
        </w:tc>
      </w:tr>
      <w:tr w:rsidR="00CA2993" w:rsidRPr="00F55B25" w14:paraId="772D02E9" w14:textId="6209EB07" w:rsidTr="00CA2993">
        <w:tc>
          <w:tcPr>
            <w:tcW w:w="769" w:type="dxa"/>
          </w:tcPr>
          <w:p w14:paraId="3340A7F8" w14:textId="350BA52B" w:rsidR="00CA2993" w:rsidRPr="00F55B25" w:rsidRDefault="00CA2993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3</w:t>
            </w:r>
            <w:r w:rsidR="00A95E18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8</w:t>
            </w:r>
          </w:p>
        </w:tc>
        <w:tc>
          <w:tcPr>
            <w:tcW w:w="7731" w:type="dxa"/>
          </w:tcPr>
          <w:p w14:paraId="5278965B" w14:textId="1A130181" w:rsidR="00CA2993" w:rsidRPr="00F55B25" w:rsidRDefault="00CA2993" w:rsidP="004A0BE2">
            <w:pPr>
              <w:shd w:val="clear" w:color="auto" w:fill="FFFFFF"/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6D0A71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n-GB"/>
              </w:rPr>
              <w:t>OPEN</w:t>
            </w:r>
            <w:r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: </w:t>
            </w: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School Class activity: Create a collage of drawings or pictures of bees and flowers created by the children. </w:t>
            </w:r>
            <w:r w:rsidRPr="00F55B25">
              <w:rPr>
                <w:rFonts w:eastAsia="Times New Roman" w:cstheme="minorHAnsi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en-GB"/>
              </w:rPr>
              <w:t>Note: This class is a for a group activity so please state how many children contributed and their age range.</w:t>
            </w:r>
          </w:p>
        </w:tc>
        <w:tc>
          <w:tcPr>
            <w:tcW w:w="1418" w:type="dxa"/>
          </w:tcPr>
          <w:p w14:paraId="6EF8EA4A" w14:textId="77777777" w:rsidR="00CA2993" w:rsidRDefault="00CA2993" w:rsidP="004A0BE2">
            <w:pPr>
              <w:shd w:val="clear" w:color="auto" w:fill="FFFFFF"/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</w:tr>
      <w:tr w:rsidR="00CA2993" w:rsidRPr="00F55B25" w14:paraId="4FFE0943" w14:textId="21BCA4F4" w:rsidTr="00CA2993">
        <w:tc>
          <w:tcPr>
            <w:tcW w:w="769" w:type="dxa"/>
          </w:tcPr>
          <w:p w14:paraId="027F2E51" w14:textId="056DC9F9" w:rsidR="00CA2993" w:rsidRPr="00F55B25" w:rsidRDefault="00A95E18" w:rsidP="00547259">
            <w:pPr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39</w:t>
            </w:r>
          </w:p>
        </w:tc>
        <w:tc>
          <w:tcPr>
            <w:tcW w:w="7731" w:type="dxa"/>
          </w:tcPr>
          <w:p w14:paraId="64208E40" w14:textId="1F505B5B" w:rsidR="00CA2993" w:rsidRPr="00F55B25" w:rsidRDefault="00CA2993" w:rsidP="004A0BE2">
            <w:pPr>
              <w:shd w:val="clear" w:color="auto" w:fill="FFFFFF"/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  <w:r w:rsidRPr="006D0A71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n-GB"/>
              </w:rPr>
              <w:t>OPEN</w:t>
            </w:r>
            <w:r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 xml:space="preserve">: </w:t>
            </w:r>
            <w:r w:rsidRPr="00F55B25"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  <w:t>School Class activity: “Amazing things that I have learnt about bees.” </w:t>
            </w:r>
            <w:r w:rsidRPr="00F55B25">
              <w:rPr>
                <w:rFonts w:eastAsia="Times New Roman" w:cstheme="minorHAnsi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en-GB"/>
              </w:rPr>
              <w:t>Note: This class is a for a group activity so please state how many children contributed and their age range.</w:t>
            </w:r>
          </w:p>
        </w:tc>
        <w:tc>
          <w:tcPr>
            <w:tcW w:w="1418" w:type="dxa"/>
          </w:tcPr>
          <w:p w14:paraId="0204B766" w14:textId="77777777" w:rsidR="00CA2993" w:rsidRDefault="00CA2993" w:rsidP="004A0BE2">
            <w:pPr>
              <w:shd w:val="clear" w:color="auto" w:fill="FFFFFF"/>
              <w:spacing w:beforeAutospacing="1" w:afterAutospacing="1"/>
              <w:textAlignment w:val="baseline"/>
              <w:rPr>
                <w:rFonts w:eastAsia="Times New Roman" w:cstheme="minorHAnsi"/>
                <w:color w:val="000000"/>
                <w:sz w:val="21"/>
                <w:szCs w:val="21"/>
                <w:lang w:eastAsia="en-GB"/>
              </w:rPr>
            </w:pPr>
          </w:p>
        </w:tc>
      </w:tr>
    </w:tbl>
    <w:p w14:paraId="2312DC74" w14:textId="77777777" w:rsidR="00A9204E" w:rsidRDefault="00A9204E">
      <w:pPr>
        <w:rPr>
          <w:rFonts w:cstheme="minorHAnsi"/>
        </w:rPr>
      </w:pPr>
    </w:p>
    <w:sectPr w:rsidR="00A9204E" w:rsidSect="009D7894">
      <w:headerReference w:type="default" r:id="rId12"/>
      <w:footerReference w:type="default" r:id="rId13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84737" w14:textId="77777777" w:rsidR="00373BC9" w:rsidRDefault="00373BC9" w:rsidP="0095264F">
      <w:r>
        <w:separator/>
      </w:r>
    </w:p>
  </w:endnote>
  <w:endnote w:type="continuationSeparator" w:id="0">
    <w:p w14:paraId="67FE8934" w14:textId="77777777" w:rsidR="00373BC9" w:rsidRDefault="00373BC9" w:rsidP="00952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894871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38A2BE8" w14:textId="403E2117" w:rsidR="0095264F" w:rsidRDefault="0095264F" w:rsidP="0095264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0D3B70" w14:textId="77777777" w:rsidR="0095264F" w:rsidRDefault="009526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89CF8" w14:textId="77777777" w:rsidR="00373BC9" w:rsidRDefault="00373BC9" w:rsidP="0095264F">
      <w:r>
        <w:separator/>
      </w:r>
    </w:p>
  </w:footnote>
  <w:footnote w:type="continuationSeparator" w:id="0">
    <w:p w14:paraId="1368C8B2" w14:textId="77777777" w:rsidR="00373BC9" w:rsidRDefault="00373BC9" w:rsidP="00952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6C98C" w14:textId="0837C6B4" w:rsidR="00C63A80" w:rsidRDefault="00C63A80" w:rsidP="00BE375D">
    <w:pPr>
      <w:ind w:left="2160" w:firstLine="720"/>
      <w:textAlignment w:val="baseline"/>
      <w:outlineLvl w:val="0"/>
      <w:rPr>
        <w:b/>
        <w:bCs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77696" behindDoc="0" locked="0" layoutInCell="1" allowOverlap="1" wp14:anchorId="2D4B5D9D" wp14:editId="1BDBDC37">
          <wp:simplePos x="0" y="0"/>
          <wp:positionH relativeFrom="column">
            <wp:posOffset>-19050</wp:posOffset>
          </wp:positionH>
          <wp:positionV relativeFrom="paragraph">
            <wp:posOffset>-38100</wp:posOffset>
          </wp:positionV>
          <wp:extent cx="709930" cy="676275"/>
          <wp:effectExtent l="0" t="0" r="0" b="9525"/>
          <wp:wrapNone/>
          <wp:docPr id="929241183" name="Picture 1" descr="A bee in a circle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241183" name="Picture 1" descr="A bee in a circle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264F" w:rsidRPr="00CA2993">
      <w:rPr>
        <w:b/>
        <w:bCs/>
        <w:sz w:val="28"/>
        <w:szCs w:val="28"/>
      </w:rPr>
      <w:t xml:space="preserve">Bedfordshire Beekeepers Association </w:t>
    </w:r>
  </w:p>
  <w:p w14:paraId="19AA3E40" w14:textId="5D343F5A" w:rsidR="0095264F" w:rsidRDefault="0095264F" w:rsidP="0095264F">
    <w:pPr>
      <w:jc w:val="center"/>
      <w:textAlignment w:val="baseline"/>
      <w:outlineLvl w:val="0"/>
      <w:rPr>
        <w:b/>
        <w:bCs/>
        <w:sz w:val="28"/>
        <w:szCs w:val="28"/>
      </w:rPr>
    </w:pPr>
    <w:r w:rsidRPr="00CA2993">
      <w:rPr>
        <w:b/>
        <w:bCs/>
        <w:sz w:val="28"/>
        <w:szCs w:val="28"/>
      </w:rPr>
      <w:t>Annual Honey Show 202</w:t>
    </w:r>
    <w:r w:rsidR="006A7A61">
      <w:rPr>
        <w:b/>
        <w:bCs/>
        <w:sz w:val="28"/>
        <w:szCs w:val="28"/>
      </w:rPr>
      <w:t>6</w:t>
    </w:r>
    <w:r w:rsidRPr="00CA2993">
      <w:rPr>
        <w:b/>
        <w:bCs/>
        <w:sz w:val="28"/>
        <w:szCs w:val="28"/>
      </w:rPr>
      <w:t xml:space="preserve"> </w:t>
    </w:r>
    <w:r w:rsidR="00C63A80">
      <w:rPr>
        <w:b/>
        <w:bCs/>
        <w:sz w:val="28"/>
        <w:szCs w:val="28"/>
      </w:rPr>
      <w:t xml:space="preserve">- </w:t>
    </w:r>
    <w:r w:rsidRPr="00CA2993">
      <w:rPr>
        <w:b/>
        <w:bCs/>
        <w:sz w:val="28"/>
        <w:szCs w:val="28"/>
      </w:rPr>
      <w:t>Entry Form</w:t>
    </w:r>
  </w:p>
  <w:p w14:paraId="363212AB" w14:textId="3A02F3ED" w:rsidR="00BE375D" w:rsidRDefault="00BE375D" w:rsidP="0095264F">
    <w:pPr>
      <w:jc w:val="center"/>
      <w:textAlignment w:val="baseline"/>
      <w:outlineLvl w:val="0"/>
      <w:rPr>
        <w:b/>
        <w:bCs/>
        <w:sz w:val="28"/>
        <w:szCs w:val="28"/>
      </w:rPr>
    </w:pPr>
    <w:r>
      <w:rPr>
        <w:b/>
        <w:bCs/>
        <w:sz w:val="28"/>
        <w:szCs w:val="28"/>
      </w:rPr>
      <w:t>Sunday 20</w:t>
    </w:r>
    <w:r w:rsidRPr="00BE375D">
      <w:rPr>
        <w:b/>
        <w:bCs/>
        <w:sz w:val="28"/>
        <w:szCs w:val="28"/>
        <w:vertAlign w:val="superscript"/>
      </w:rPr>
      <w:t>th</w:t>
    </w:r>
    <w:r>
      <w:rPr>
        <w:b/>
        <w:bCs/>
        <w:sz w:val="28"/>
        <w:szCs w:val="28"/>
      </w:rPr>
      <w:t xml:space="preserve"> September 2026  </w:t>
    </w:r>
  </w:p>
  <w:p w14:paraId="19C25F83" w14:textId="1D513E99" w:rsidR="0095264F" w:rsidRPr="0095264F" w:rsidRDefault="0095264F" w:rsidP="0095264F">
    <w:pPr>
      <w:jc w:val="center"/>
      <w:textAlignment w:val="baseline"/>
      <w:outlineLvl w:val="0"/>
      <w:rPr>
        <w:b/>
        <w:bCs/>
      </w:rPr>
    </w:pPr>
    <w:r w:rsidRPr="0095264F">
      <w:rPr>
        <w:b/>
        <w:bCs/>
      </w:rPr>
      <w:t xml:space="preserve">(Form to be returned by midnight </w:t>
    </w:r>
    <w:r w:rsidR="00E1482B">
      <w:rPr>
        <w:b/>
        <w:bCs/>
      </w:rPr>
      <w:t>Sunday 1</w:t>
    </w:r>
    <w:r w:rsidR="006A7A61">
      <w:rPr>
        <w:b/>
        <w:bCs/>
      </w:rPr>
      <w:t>3</w:t>
    </w:r>
    <w:r w:rsidR="00E1482B" w:rsidRPr="00AC4E89">
      <w:rPr>
        <w:b/>
        <w:bCs/>
        <w:vertAlign w:val="superscript"/>
      </w:rPr>
      <w:t>th</w:t>
    </w:r>
    <w:r w:rsidR="00E1482B">
      <w:rPr>
        <w:b/>
        <w:bCs/>
      </w:rPr>
      <w:t xml:space="preserve"> September 202</w:t>
    </w:r>
    <w:r w:rsidR="0017203A">
      <w:rPr>
        <w:b/>
        <w:bCs/>
      </w:rPr>
      <w:t>5</w:t>
    </w:r>
    <w:r w:rsidRPr="0095264F">
      <w:rPr>
        <w:b/>
        <w:bCs/>
      </w:rPr>
      <w:t>)</w:t>
    </w:r>
  </w:p>
  <w:p w14:paraId="706E8CB9" w14:textId="77777777" w:rsidR="0095264F" w:rsidRDefault="009526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2137915"/>
    <w:multiLevelType w:val="multilevel"/>
    <w:tmpl w:val="C3F2C67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0C75026"/>
    <w:multiLevelType w:val="multilevel"/>
    <w:tmpl w:val="F09E9A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EC7FC6"/>
    <w:multiLevelType w:val="multilevel"/>
    <w:tmpl w:val="F09E9A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E147D2C"/>
    <w:multiLevelType w:val="multilevel"/>
    <w:tmpl w:val="B29C767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7D7D1E"/>
    <w:multiLevelType w:val="multilevel"/>
    <w:tmpl w:val="65E0A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0E52D1"/>
    <w:multiLevelType w:val="multilevel"/>
    <w:tmpl w:val="F09E9A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5854456"/>
    <w:multiLevelType w:val="multilevel"/>
    <w:tmpl w:val="98AA5BC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71614467">
    <w:abstractNumId w:val="22"/>
  </w:num>
  <w:num w:numId="2" w16cid:durableId="941954873">
    <w:abstractNumId w:val="12"/>
  </w:num>
  <w:num w:numId="3" w16cid:durableId="323290421">
    <w:abstractNumId w:val="10"/>
  </w:num>
  <w:num w:numId="4" w16cid:durableId="985671438">
    <w:abstractNumId w:val="27"/>
  </w:num>
  <w:num w:numId="5" w16cid:durableId="293146322">
    <w:abstractNumId w:val="13"/>
  </w:num>
  <w:num w:numId="6" w16cid:durableId="1543782570">
    <w:abstractNumId w:val="17"/>
  </w:num>
  <w:num w:numId="7" w16cid:durableId="1005089522">
    <w:abstractNumId w:val="21"/>
  </w:num>
  <w:num w:numId="8" w16cid:durableId="2145541681">
    <w:abstractNumId w:val="9"/>
  </w:num>
  <w:num w:numId="9" w16cid:durableId="341781610">
    <w:abstractNumId w:val="7"/>
  </w:num>
  <w:num w:numId="10" w16cid:durableId="1323118053">
    <w:abstractNumId w:val="6"/>
  </w:num>
  <w:num w:numId="11" w16cid:durableId="1839298502">
    <w:abstractNumId w:val="5"/>
  </w:num>
  <w:num w:numId="12" w16cid:durableId="1748110438">
    <w:abstractNumId w:val="4"/>
  </w:num>
  <w:num w:numId="13" w16cid:durableId="1439255850">
    <w:abstractNumId w:val="8"/>
  </w:num>
  <w:num w:numId="14" w16cid:durableId="426510376">
    <w:abstractNumId w:val="3"/>
  </w:num>
  <w:num w:numId="15" w16cid:durableId="1205098387">
    <w:abstractNumId w:val="2"/>
  </w:num>
  <w:num w:numId="16" w16cid:durableId="717512156">
    <w:abstractNumId w:val="1"/>
  </w:num>
  <w:num w:numId="17" w16cid:durableId="176580787">
    <w:abstractNumId w:val="0"/>
  </w:num>
  <w:num w:numId="18" w16cid:durableId="1232154552">
    <w:abstractNumId w:val="15"/>
  </w:num>
  <w:num w:numId="19" w16cid:durableId="2039314021">
    <w:abstractNumId w:val="16"/>
  </w:num>
  <w:num w:numId="20" w16cid:durableId="828405918">
    <w:abstractNumId w:val="23"/>
  </w:num>
  <w:num w:numId="21" w16cid:durableId="1140075311">
    <w:abstractNumId w:val="20"/>
  </w:num>
  <w:num w:numId="22" w16cid:durableId="492530156">
    <w:abstractNumId w:val="11"/>
  </w:num>
  <w:num w:numId="23" w16cid:durableId="2136874353">
    <w:abstractNumId w:val="29"/>
  </w:num>
  <w:num w:numId="24" w16cid:durableId="1186676735">
    <w:abstractNumId w:val="25"/>
  </w:num>
  <w:num w:numId="25" w16cid:durableId="1487475648">
    <w:abstractNumId w:val="18"/>
  </w:num>
  <w:num w:numId="26" w16cid:durableId="1692800261">
    <w:abstractNumId w:val="14"/>
  </w:num>
  <w:num w:numId="27" w16cid:durableId="66153303">
    <w:abstractNumId w:val="28"/>
  </w:num>
  <w:num w:numId="28" w16cid:durableId="774058656">
    <w:abstractNumId w:val="24"/>
  </w:num>
  <w:num w:numId="29" w16cid:durableId="676617745">
    <w:abstractNumId w:val="26"/>
  </w:num>
  <w:num w:numId="30" w16cid:durableId="4554146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59"/>
    <w:rsid w:val="0006502A"/>
    <w:rsid w:val="001243A5"/>
    <w:rsid w:val="001272E1"/>
    <w:rsid w:val="001615D3"/>
    <w:rsid w:val="0017203A"/>
    <w:rsid w:val="0019135B"/>
    <w:rsid w:val="001C4188"/>
    <w:rsid w:val="002055C7"/>
    <w:rsid w:val="002B7F48"/>
    <w:rsid w:val="00373BC9"/>
    <w:rsid w:val="00384942"/>
    <w:rsid w:val="003D0D9B"/>
    <w:rsid w:val="003F504F"/>
    <w:rsid w:val="004532E9"/>
    <w:rsid w:val="004753FF"/>
    <w:rsid w:val="004A0BE2"/>
    <w:rsid w:val="004A3B35"/>
    <w:rsid w:val="004A6D71"/>
    <w:rsid w:val="004B009F"/>
    <w:rsid w:val="005107D8"/>
    <w:rsid w:val="00541930"/>
    <w:rsid w:val="00547259"/>
    <w:rsid w:val="00645252"/>
    <w:rsid w:val="006A7A61"/>
    <w:rsid w:val="006D0A71"/>
    <w:rsid w:val="006D3D74"/>
    <w:rsid w:val="006F21F7"/>
    <w:rsid w:val="00756C77"/>
    <w:rsid w:val="007F799C"/>
    <w:rsid w:val="008039D9"/>
    <w:rsid w:val="008665EF"/>
    <w:rsid w:val="008F3DB9"/>
    <w:rsid w:val="008F4A1C"/>
    <w:rsid w:val="008F6046"/>
    <w:rsid w:val="00900348"/>
    <w:rsid w:val="0095264F"/>
    <w:rsid w:val="009672AF"/>
    <w:rsid w:val="00975C95"/>
    <w:rsid w:val="0097776B"/>
    <w:rsid w:val="009860A0"/>
    <w:rsid w:val="009D7894"/>
    <w:rsid w:val="00A9204E"/>
    <w:rsid w:val="00A95E18"/>
    <w:rsid w:val="00AC4E89"/>
    <w:rsid w:val="00AE61FD"/>
    <w:rsid w:val="00AF64B7"/>
    <w:rsid w:val="00B41A9A"/>
    <w:rsid w:val="00BA0460"/>
    <w:rsid w:val="00BB7B92"/>
    <w:rsid w:val="00BE375D"/>
    <w:rsid w:val="00C33482"/>
    <w:rsid w:val="00C63A80"/>
    <w:rsid w:val="00C8289C"/>
    <w:rsid w:val="00C949CE"/>
    <w:rsid w:val="00CA2993"/>
    <w:rsid w:val="00CB1E3F"/>
    <w:rsid w:val="00D06538"/>
    <w:rsid w:val="00D53B7E"/>
    <w:rsid w:val="00E1482B"/>
    <w:rsid w:val="00E9739D"/>
    <w:rsid w:val="00F55B25"/>
    <w:rsid w:val="00F63F4E"/>
    <w:rsid w:val="00F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97676"/>
  <w15:chartTrackingRefBased/>
  <w15:docId w15:val="{28C459B8-AB05-45A0-A819-A0962BCA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NormalWeb">
    <w:name w:val="Normal (Web)"/>
    <w:basedOn w:val="Normal"/>
    <w:uiPriority w:val="99"/>
    <w:semiHidden/>
    <w:unhideWhenUsed/>
    <w:rsid w:val="005472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F64B7"/>
    <w:rPr>
      <w:lang w:val="en-GB"/>
    </w:rPr>
  </w:style>
  <w:style w:type="table" w:styleId="TableGrid">
    <w:name w:val="Table Grid"/>
    <w:basedOn w:val="TableNormal"/>
    <w:uiPriority w:val="39"/>
    <w:rsid w:val="00AF6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F55B2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A2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edfordshirehoney@hotmail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dfo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648E15-CD6E-46A4-967B-33ADFA111E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2</TotalTime>
  <Pages>3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Lang</dc:creator>
  <cp:keywords/>
  <dc:description/>
  <cp:lastModifiedBy>John Macdougall</cp:lastModifiedBy>
  <cp:revision>3</cp:revision>
  <dcterms:created xsi:type="dcterms:W3CDTF">2025-12-16T18:52:00Z</dcterms:created>
  <dcterms:modified xsi:type="dcterms:W3CDTF">2026-04-23T16:08:00Z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